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E44" w:rsidRDefault="00E62E44" w:rsidP="00067BE8">
      <w:pPr>
        <w:pStyle w:val="BodyText"/>
      </w:pPr>
    </w:p>
    <w:p w:rsidR="00E62E44" w:rsidRDefault="00E62E44" w:rsidP="002945EE">
      <w:pPr>
        <w:pStyle w:val="BodyText"/>
        <w:ind w:left="320"/>
        <w:jc w:val="center"/>
      </w:pPr>
    </w:p>
    <w:p w:rsidR="00E62E44" w:rsidRPr="00300DF4" w:rsidRDefault="00E62E44" w:rsidP="00E62E44">
      <w:pPr>
        <w:spacing w:after="0"/>
        <w:jc w:val="center"/>
        <w:rPr>
          <w:rFonts w:ascii="Arial" w:hAnsi="Arial" w:cs="Arial"/>
          <w:b/>
          <w:u w:val="single"/>
        </w:rPr>
      </w:pPr>
      <w:r w:rsidRPr="00300DF4">
        <w:rPr>
          <w:rFonts w:ascii="Arial" w:hAnsi="Arial" w:cs="Arial"/>
          <w:b/>
          <w:u w:val="single"/>
        </w:rPr>
        <w:t>SAINIK SCHOOL GOPALGANAJ</w:t>
      </w:r>
    </w:p>
    <w:p w:rsidR="00E62E44" w:rsidRPr="00300DF4" w:rsidRDefault="00E62E44" w:rsidP="00E62E44">
      <w:pPr>
        <w:spacing w:after="0"/>
        <w:jc w:val="center"/>
        <w:rPr>
          <w:rFonts w:ascii="Arial" w:hAnsi="Arial" w:cs="Arial"/>
          <w:b/>
          <w:u w:val="single"/>
        </w:rPr>
      </w:pPr>
      <w:r w:rsidRPr="00300DF4">
        <w:rPr>
          <w:rFonts w:ascii="Arial" w:hAnsi="Arial" w:cs="Arial"/>
          <w:b/>
          <w:u w:val="single"/>
        </w:rPr>
        <w:t>YEAR 2021-2022</w:t>
      </w:r>
    </w:p>
    <w:p w:rsidR="00E62E44" w:rsidRPr="00300DF4" w:rsidRDefault="00E62E44" w:rsidP="00E62E44">
      <w:pPr>
        <w:spacing w:after="0"/>
        <w:jc w:val="center"/>
        <w:rPr>
          <w:rFonts w:ascii="Arial" w:hAnsi="Arial" w:cs="Arial"/>
          <w:b/>
        </w:rPr>
      </w:pPr>
      <w:r w:rsidRPr="00300DF4">
        <w:rPr>
          <w:rFonts w:ascii="Arial" w:hAnsi="Arial" w:cs="Arial"/>
          <w:b/>
        </w:rPr>
        <w:t>CLASS VII                                                  SUBJECT: MATHEMATICES</w:t>
      </w:r>
    </w:p>
    <w:p w:rsidR="00E62E44" w:rsidRDefault="00E62E44" w:rsidP="00E62E44">
      <w:pPr>
        <w:spacing w:after="0"/>
        <w:jc w:val="center"/>
        <w:rPr>
          <w:rFonts w:ascii="Arial" w:hAnsi="Arial" w:cs="Arial"/>
          <w:b/>
          <w:u w:val="single"/>
        </w:rPr>
      </w:pPr>
      <w:r w:rsidRPr="0012266F">
        <w:rPr>
          <w:rFonts w:ascii="Arial" w:hAnsi="Arial" w:cs="Arial"/>
          <w:b/>
          <w:u w:val="single"/>
        </w:rPr>
        <w:t>SUMMER VACATION H.W</w:t>
      </w:r>
    </w:p>
    <w:p w:rsidR="001709AB" w:rsidRPr="001709AB" w:rsidRDefault="001709AB" w:rsidP="001709AB">
      <w:pPr>
        <w:spacing w:line="363" w:lineRule="exact"/>
        <w:ind w:left="2720" w:right="2753"/>
        <w:jc w:val="center"/>
        <w:rPr>
          <w:b/>
          <w:sz w:val="32"/>
        </w:rPr>
      </w:pPr>
      <w:r>
        <w:rPr>
          <w:b/>
          <w:sz w:val="24"/>
        </w:rPr>
        <w:t>TOPIC:</w:t>
      </w:r>
      <w:r>
        <w:rPr>
          <w:b/>
          <w:sz w:val="32"/>
        </w:rPr>
        <w:t xml:space="preserve"> INTEGERS</w:t>
      </w:r>
    </w:p>
    <w:p w:rsidR="00E62E44" w:rsidRPr="005E08B8" w:rsidRDefault="00E62E44" w:rsidP="00E62E44">
      <w:pPr>
        <w:shd w:val="clear" w:color="auto" w:fill="FFFFFF"/>
        <w:spacing w:after="0" w:line="240" w:lineRule="auto"/>
        <w:outlineLvl w:val="2"/>
        <w:rPr>
          <w:rFonts w:ascii="Arial" w:hAnsi="Arial" w:cs="Arial"/>
          <w:sz w:val="28"/>
          <w:szCs w:val="28"/>
        </w:rPr>
      </w:pPr>
      <w:r w:rsidRPr="005E08B8">
        <w:rPr>
          <w:rFonts w:ascii="Arial" w:hAnsi="Arial" w:cs="Arial"/>
          <w:sz w:val="28"/>
          <w:szCs w:val="28"/>
        </w:rPr>
        <w:t xml:space="preserve">Answer the following questions:- </w:t>
      </w:r>
    </w:p>
    <w:p w:rsidR="00E62E44" w:rsidRPr="005E08B8" w:rsidRDefault="00E62E44" w:rsidP="00E62E44">
      <w:pPr>
        <w:pStyle w:val="BodyText"/>
        <w:spacing w:before="101" w:line="276" w:lineRule="auto"/>
        <w:ind w:right="1120"/>
        <w:rPr>
          <w:rFonts w:ascii="Arial" w:hAnsi="Arial" w:cs="Arial"/>
          <w:sz w:val="28"/>
          <w:szCs w:val="28"/>
        </w:rPr>
      </w:pPr>
      <w:r w:rsidRPr="005E08B8">
        <w:rPr>
          <w:rFonts w:ascii="Arial" w:hAnsi="Arial" w:cs="Arial"/>
          <w:sz w:val="28"/>
          <w:szCs w:val="28"/>
        </w:rPr>
        <w:t>Question 1 Write a positive integer and a negative integer whose sum is a negative integer.</w:t>
      </w:r>
    </w:p>
    <w:p w:rsidR="00E62E44" w:rsidRPr="005E08B8" w:rsidRDefault="00E62E44" w:rsidP="00E62E44">
      <w:pPr>
        <w:pStyle w:val="BodyText"/>
        <w:spacing w:before="198" w:line="276" w:lineRule="auto"/>
        <w:ind w:right="189"/>
        <w:rPr>
          <w:rFonts w:ascii="Arial" w:hAnsi="Arial" w:cs="Arial"/>
          <w:sz w:val="28"/>
          <w:szCs w:val="28"/>
        </w:rPr>
      </w:pPr>
      <w:r w:rsidRPr="005E08B8">
        <w:rPr>
          <w:rFonts w:ascii="Arial" w:hAnsi="Arial" w:cs="Arial"/>
          <w:sz w:val="28"/>
          <w:szCs w:val="28"/>
        </w:rPr>
        <w:t>Question 2 Write a positive integer and a negative integer whose sum is a positive integer.</w:t>
      </w:r>
    </w:p>
    <w:p w:rsidR="00E62E44" w:rsidRPr="005E08B8" w:rsidRDefault="00E62E44" w:rsidP="00E62E44">
      <w:pPr>
        <w:pStyle w:val="BodyText"/>
        <w:spacing w:before="202" w:line="276" w:lineRule="auto"/>
        <w:ind w:right="495"/>
        <w:rPr>
          <w:rFonts w:ascii="Arial" w:hAnsi="Arial" w:cs="Arial"/>
          <w:sz w:val="28"/>
          <w:szCs w:val="28"/>
        </w:rPr>
      </w:pPr>
      <w:r w:rsidRPr="005E08B8">
        <w:rPr>
          <w:rFonts w:ascii="Arial" w:hAnsi="Arial" w:cs="Arial"/>
          <w:sz w:val="28"/>
          <w:szCs w:val="28"/>
        </w:rPr>
        <w:t>Question 3 Write a positive integer and a negative integer whose difference is a negative integer.</w:t>
      </w:r>
    </w:p>
    <w:p w:rsidR="00E62E44" w:rsidRPr="005E08B8" w:rsidRDefault="00E62E44" w:rsidP="00E62E44">
      <w:pPr>
        <w:pStyle w:val="BodyText"/>
        <w:spacing w:before="198" w:line="278" w:lineRule="auto"/>
        <w:ind w:right="495"/>
        <w:rPr>
          <w:rFonts w:ascii="Arial" w:hAnsi="Arial" w:cs="Arial"/>
          <w:sz w:val="28"/>
          <w:szCs w:val="28"/>
        </w:rPr>
      </w:pPr>
      <w:r w:rsidRPr="005E08B8">
        <w:rPr>
          <w:rFonts w:ascii="Arial" w:hAnsi="Arial" w:cs="Arial"/>
          <w:sz w:val="28"/>
          <w:szCs w:val="28"/>
        </w:rPr>
        <w:t>Question 4 Write a positive integer and a negative integer whose difference is a positive integer.</w:t>
      </w:r>
    </w:p>
    <w:p w:rsidR="00E62E44" w:rsidRPr="005E08B8" w:rsidRDefault="00E62E44" w:rsidP="00E62E44">
      <w:pPr>
        <w:pStyle w:val="BodyText"/>
        <w:spacing w:before="196" w:line="276" w:lineRule="auto"/>
        <w:ind w:right="322"/>
        <w:rPr>
          <w:rFonts w:ascii="Arial" w:hAnsi="Arial" w:cs="Arial"/>
          <w:sz w:val="28"/>
          <w:szCs w:val="28"/>
        </w:rPr>
      </w:pPr>
      <w:r w:rsidRPr="005E08B8">
        <w:rPr>
          <w:rFonts w:ascii="Arial" w:hAnsi="Arial" w:cs="Arial"/>
          <w:sz w:val="28"/>
          <w:szCs w:val="28"/>
        </w:rPr>
        <w:t>Question 5 Write two integers which are smaller than – 5 but their difference is – 5.</w:t>
      </w:r>
    </w:p>
    <w:p w:rsidR="00E62E44" w:rsidRPr="005E08B8" w:rsidRDefault="00E62E44" w:rsidP="00E62E44">
      <w:pPr>
        <w:pStyle w:val="BodyText"/>
        <w:spacing w:before="201" w:line="276" w:lineRule="auto"/>
        <w:ind w:right="141"/>
        <w:rPr>
          <w:rFonts w:ascii="Arial" w:hAnsi="Arial" w:cs="Arial"/>
          <w:sz w:val="28"/>
          <w:szCs w:val="28"/>
        </w:rPr>
      </w:pPr>
      <w:r w:rsidRPr="005E08B8">
        <w:rPr>
          <w:rFonts w:ascii="Arial" w:hAnsi="Arial" w:cs="Arial"/>
          <w:sz w:val="28"/>
          <w:szCs w:val="28"/>
        </w:rPr>
        <w:t>Question 6 Write two integers which are greater than – 10 but their sum is smaller than – 10.</w:t>
      </w:r>
    </w:p>
    <w:p w:rsidR="00E62E44" w:rsidRPr="005E08B8" w:rsidRDefault="00E62E44" w:rsidP="00E62E44">
      <w:pPr>
        <w:pStyle w:val="BodyText"/>
        <w:spacing w:before="199" w:line="276" w:lineRule="auto"/>
        <w:rPr>
          <w:rFonts w:ascii="Arial" w:hAnsi="Arial" w:cs="Arial"/>
          <w:sz w:val="28"/>
          <w:szCs w:val="28"/>
        </w:rPr>
      </w:pPr>
      <w:r w:rsidRPr="005E08B8">
        <w:rPr>
          <w:rFonts w:ascii="Arial" w:hAnsi="Arial" w:cs="Arial"/>
          <w:sz w:val="28"/>
          <w:szCs w:val="28"/>
        </w:rPr>
        <w:t>Question 7 Write two integers which are greater than – 4 but their difference</w:t>
      </w:r>
      <w:r w:rsidRPr="005E08B8">
        <w:rPr>
          <w:rFonts w:ascii="Arial" w:hAnsi="Arial" w:cs="Arial"/>
          <w:spacing w:val="-35"/>
          <w:sz w:val="28"/>
          <w:szCs w:val="28"/>
        </w:rPr>
        <w:t xml:space="preserve"> </w:t>
      </w:r>
      <w:r w:rsidRPr="005E08B8">
        <w:rPr>
          <w:rFonts w:ascii="Arial" w:hAnsi="Arial" w:cs="Arial"/>
          <w:sz w:val="28"/>
          <w:szCs w:val="28"/>
        </w:rPr>
        <w:t>is smaller than –</w:t>
      </w:r>
      <w:r w:rsidRPr="005E08B8">
        <w:rPr>
          <w:rFonts w:ascii="Arial" w:hAnsi="Arial" w:cs="Arial"/>
          <w:spacing w:val="-3"/>
          <w:sz w:val="28"/>
          <w:szCs w:val="28"/>
        </w:rPr>
        <w:t xml:space="preserve"> </w:t>
      </w:r>
      <w:r w:rsidRPr="005E08B8">
        <w:rPr>
          <w:rFonts w:ascii="Arial" w:hAnsi="Arial" w:cs="Arial"/>
          <w:sz w:val="28"/>
          <w:szCs w:val="28"/>
        </w:rPr>
        <w:t>4.</w:t>
      </w:r>
    </w:p>
    <w:p w:rsidR="00E62E44" w:rsidRPr="005E08B8" w:rsidRDefault="00E62E44" w:rsidP="00E62E44">
      <w:pPr>
        <w:pStyle w:val="BodyText"/>
        <w:spacing w:before="201" w:line="276" w:lineRule="auto"/>
        <w:ind w:right="539"/>
        <w:rPr>
          <w:rFonts w:ascii="Arial" w:hAnsi="Arial" w:cs="Arial"/>
          <w:sz w:val="28"/>
          <w:szCs w:val="28"/>
        </w:rPr>
      </w:pPr>
      <w:r w:rsidRPr="005E08B8">
        <w:rPr>
          <w:rFonts w:ascii="Arial" w:hAnsi="Arial" w:cs="Arial"/>
          <w:sz w:val="28"/>
          <w:szCs w:val="28"/>
        </w:rPr>
        <w:t>Question 8 Write two integers which are smaller than – 6 but their difference is greater than –</w:t>
      </w:r>
      <w:r w:rsidRPr="005E08B8">
        <w:rPr>
          <w:rFonts w:ascii="Arial" w:hAnsi="Arial" w:cs="Arial"/>
          <w:spacing w:val="-5"/>
          <w:sz w:val="28"/>
          <w:szCs w:val="28"/>
        </w:rPr>
        <w:t xml:space="preserve"> </w:t>
      </w:r>
      <w:r w:rsidRPr="005E08B8">
        <w:rPr>
          <w:rFonts w:ascii="Arial" w:hAnsi="Arial" w:cs="Arial"/>
          <w:sz w:val="28"/>
          <w:szCs w:val="28"/>
        </w:rPr>
        <w:t>6.</w:t>
      </w:r>
    </w:p>
    <w:p w:rsidR="00E62E44" w:rsidRPr="005E08B8" w:rsidRDefault="00E62E44" w:rsidP="00E62E44">
      <w:pPr>
        <w:pStyle w:val="BodyText"/>
        <w:spacing w:before="198"/>
        <w:rPr>
          <w:rFonts w:ascii="Arial" w:hAnsi="Arial" w:cs="Arial"/>
          <w:sz w:val="28"/>
          <w:szCs w:val="28"/>
        </w:rPr>
      </w:pPr>
      <w:r w:rsidRPr="005E08B8">
        <w:rPr>
          <w:rFonts w:ascii="Arial" w:hAnsi="Arial" w:cs="Arial"/>
          <w:sz w:val="28"/>
          <w:szCs w:val="28"/>
        </w:rPr>
        <w:t>Question 9 Write two negative integers whose difference is 7.</w:t>
      </w:r>
    </w:p>
    <w:p w:rsidR="00E62E44" w:rsidRPr="005E08B8" w:rsidRDefault="00E62E44" w:rsidP="00E62E44">
      <w:pPr>
        <w:pStyle w:val="BodyText"/>
        <w:spacing w:before="11"/>
        <w:rPr>
          <w:rFonts w:ascii="Arial" w:hAnsi="Arial" w:cs="Arial"/>
          <w:sz w:val="28"/>
          <w:szCs w:val="28"/>
        </w:rPr>
      </w:pPr>
    </w:p>
    <w:p w:rsidR="00E62E44" w:rsidRPr="005E08B8" w:rsidRDefault="00E62E44" w:rsidP="00E62E44">
      <w:pPr>
        <w:pStyle w:val="BodyText"/>
        <w:spacing w:line="276" w:lineRule="auto"/>
        <w:ind w:right="597"/>
        <w:rPr>
          <w:rFonts w:ascii="Arial" w:hAnsi="Arial" w:cs="Arial"/>
          <w:sz w:val="28"/>
          <w:szCs w:val="28"/>
        </w:rPr>
      </w:pPr>
      <w:r w:rsidRPr="005E08B8">
        <w:rPr>
          <w:rFonts w:ascii="Arial" w:hAnsi="Arial" w:cs="Arial"/>
          <w:sz w:val="28"/>
          <w:szCs w:val="28"/>
        </w:rPr>
        <w:t>Question 10 Write two integers such that one is smaller than –11, and other is greater than –11 but their difference is –11.</w:t>
      </w:r>
    </w:p>
    <w:p w:rsidR="00E62E44" w:rsidRPr="005E08B8" w:rsidRDefault="00E62E44" w:rsidP="00E62E44">
      <w:pPr>
        <w:pStyle w:val="BodyText"/>
        <w:spacing w:before="198"/>
        <w:rPr>
          <w:rFonts w:ascii="Arial" w:hAnsi="Arial" w:cs="Arial"/>
          <w:sz w:val="28"/>
          <w:szCs w:val="28"/>
        </w:rPr>
      </w:pPr>
      <w:r w:rsidRPr="005E08B8">
        <w:rPr>
          <w:rFonts w:ascii="Arial" w:hAnsi="Arial" w:cs="Arial"/>
          <w:sz w:val="28"/>
          <w:szCs w:val="28"/>
        </w:rPr>
        <w:t>Question 11 Write two integers whose product is smaller than both the</w:t>
      </w:r>
      <w:r w:rsidRPr="005E08B8">
        <w:rPr>
          <w:rFonts w:ascii="Arial" w:hAnsi="Arial" w:cs="Arial"/>
          <w:spacing w:val="-29"/>
          <w:sz w:val="28"/>
          <w:szCs w:val="28"/>
        </w:rPr>
        <w:t xml:space="preserve"> </w:t>
      </w:r>
      <w:r w:rsidRPr="005E08B8">
        <w:rPr>
          <w:rFonts w:ascii="Arial" w:hAnsi="Arial" w:cs="Arial"/>
          <w:sz w:val="28"/>
          <w:szCs w:val="28"/>
        </w:rPr>
        <w:t>integers.</w:t>
      </w:r>
    </w:p>
    <w:p w:rsidR="00E62E44" w:rsidRPr="005E08B8" w:rsidRDefault="00E62E44" w:rsidP="00E62E44">
      <w:pPr>
        <w:pStyle w:val="BodyText"/>
        <w:spacing w:before="11"/>
        <w:rPr>
          <w:rFonts w:ascii="Arial" w:hAnsi="Arial" w:cs="Arial"/>
          <w:sz w:val="28"/>
          <w:szCs w:val="28"/>
        </w:rPr>
      </w:pPr>
    </w:p>
    <w:p w:rsidR="00E62E44" w:rsidRPr="005E08B8" w:rsidRDefault="00E62E44" w:rsidP="00E62E44">
      <w:pPr>
        <w:pStyle w:val="BodyText"/>
        <w:rPr>
          <w:rFonts w:ascii="Arial" w:hAnsi="Arial" w:cs="Arial"/>
          <w:sz w:val="28"/>
          <w:szCs w:val="28"/>
        </w:rPr>
      </w:pPr>
      <w:r w:rsidRPr="005E08B8">
        <w:rPr>
          <w:rFonts w:ascii="Arial" w:hAnsi="Arial" w:cs="Arial"/>
          <w:sz w:val="28"/>
          <w:szCs w:val="28"/>
        </w:rPr>
        <w:t>Question 12 Write two integers whose product is greater than both the</w:t>
      </w:r>
      <w:r w:rsidRPr="005E08B8">
        <w:rPr>
          <w:rFonts w:ascii="Arial" w:hAnsi="Arial" w:cs="Arial"/>
          <w:spacing w:val="-33"/>
          <w:sz w:val="28"/>
          <w:szCs w:val="28"/>
        </w:rPr>
        <w:t xml:space="preserve"> </w:t>
      </w:r>
      <w:r w:rsidRPr="005E08B8">
        <w:rPr>
          <w:rFonts w:ascii="Arial" w:hAnsi="Arial" w:cs="Arial"/>
          <w:sz w:val="28"/>
          <w:szCs w:val="28"/>
        </w:rPr>
        <w:t>integers.</w:t>
      </w:r>
    </w:p>
    <w:p w:rsidR="00E62E44" w:rsidRPr="005E08B8" w:rsidRDefault="00E62E44" w:rsidP="00E62E44">
      <w:pPr>
        <w:pStyle w:val="BodyText"/>
        <w:rPr>
          <w:rFonts w:ascii="Arial" w:hAnsi="Arial" w:cs="Arial"/>
          <w:sz w:val="28"/>
          <w:szCs w:val="28"/>
        </w:rPr>
      </w:pPr>
    </w:p>
    <w:p w:rsidR="00E62E44" w:rsidRPr="005E08B8" w:rsidRDefault="009F0501" w:rsidP="00E62E44">
      <w:pPr>
        <w:shd w:val="clear" w:color="auto" w:fill="FFFFFF"/>
        <w:spacing w:after="0" w:line="240" w:lineRule="auto"/>
        <w:rPr>
          <w:rFonts w:ascii="Arial" w:eastAsia="Times New Roman" w:hAnsi="Arial" w:cs="Arial"/>
          <w:color w:val="222222"/>
          <w:sz w:val="28"/>
          <w:szCs w:val="28"/>
        </w:rPr>
      </w:pPr>
      <w:r>
        <w:rPr>
          <w:rFonts w:ascii="Arial" w:eastAsia="Times New Roman" w:hAnsi="Arial" w:cs="Arial"/>
          <w:color w:val="222222"/>
          <w:sz w:val="28"/>
          <w:szCs w:val="28"/>
        </w:rPr>
        <w:t>Question</w:t>
      </w:r>
      <w:r w:rsidR="00E62E44" w:rsidRPr="005E08B8">
        <w:rPr>
          <w:rFonts w:ascii="Arial" w:eastAsia="Times New Roman" w:hAnsi="Arial" w:cs="Arial"/>
          <w:color w:val="222222"/>
          <w:sz w:val="28"/>
          <w:szCs w:val="28"/>
        </w:rPr>
        <w:t>13.</w:t>
      </w:r>
      <w:r w:rsidR="00E62E44" w:rsidRPr="005E08B8">
        <w:rPr>
          <w:rFonts w:ascii="Arial" w:eastAsia="Times New Roman" w:hAnsi="Arial" w:cs="Arial"/>
          <w:color w:val="222222"/>
          <w:sz w:val="28"/>
          <w:szCs w:val="28"/>
        </w:rPr>
        <w:br/>
        <w:t>Fill in the blanks using &lt; or &gt;.</w:t>
      </w:r>
      <w:r w:rsidR="00E62E44" w:rsidRPr="005E08B8">
        <w:rPr>
          <w:rFonts w:ascii="Arial" w:eastAsia="Times New Roman" w:hAnsi="Arial" w:cs="Arial"/>
          <w:color w:val="222222"/>
          <w:sz w:val="28"/>
          <w:szCs w:val="28"/>
        </w:rPr>
        <w:br/>
        <w:t>(a) -3 …… -4</w:t>
      </w:r>
      <w:r w:rsidR="00E62E44" w:rsidRPr="005E08B8">
        <w:rPr>
          <w:rFonts w:ascii="Arial" w:eastAsia="Times New Roman" w:hAnsi="Arial" w:cs="Arial"/>
          <w:color w:val="222222"/>
          <w:sz w:val="28"/>
          <w:szCs w:val="28"/>
        </w:rPr>
        <w:br/>
      </w:r>
      <w:r w:rsidR="00E62E44" w:rsidRPr="005E08B8">
        <w:rPr>
          <w:rFonts w:ascii="Arial" w:eastAsia="Times New Roman" w:hAnsi="Arial" w:cs="Arial"/>
          <w:color w:val="222222"/>
          <w:sz w:val="28"/>
          <w:szCs w:val="28"/>
        </w:rPr>
        <w:lastRenderedPageBreak/>
        <w:t>(b) 6 ……. -20</w:t>
      </w:r>
      <w:r w:rsidR="00E62E44" w:rsidRPr="005E08B8">
        <w:rPr>
          <w:rFonts w:ascii="Arial" w:eastAsia="Times New Roman" w:hAnsi="Arial" w:cs="Arial"/>
          <w:color w:val="222222"/>
          <w:sz w:val="28"/>
          <w:szCs w:val="28"/>
        </w:rPr>
        <w:br/>
        <w:t>(c) -8 …… -2</w:t>
      </w:r>
      <w:r w:rsidR="00E62E44" w:rsidRPr="005E08B8">
        <w:rPr>
          <w:rFonts w:ascii="Arial" w:eastAsia="Times New Roman" w:hAnsi="Arial" w:cs="Arial"/>
          <w:color w:val="222222"/>
          <w:sz w:val="28"/>
          <w:szCs w:val="28"/>
        </w:rPr>
        <w:br/>
        <w:t>(d) 5 …… -7</w:t>
      </w:r>
      <w:r w:rsidR="00E62E44" w:rsidRPr="005E08B8">
        <w:rPr>
          <w:rFonts w:ascii="Arial" w:eastAsia="Times New Roman" w:hAnsi="Arial" w:cs="Arial"/>
          <w:color w:val="222222"/>
          <w:sz w:val="28"/>
          <w:szCs w:val="28"/>
        </w:rPr>
        <w:br/>
      </w:r>
    </w:p>
    <w:p w:rsidR="00E62E44" w:rsidRPr="005E08B8" w:rsidRDefault="009F0501"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14.</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Solve the following:</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 (-8) × (-5) + (-6)</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 [(-6) × (-3)] + (-4)</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(iii) (-10) × [(-13) + (-10)]</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(iv) (-5) × [(-6) + 5]</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9F0501"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15.</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Starting from (-7) × 4, find (-7) × (-3)</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9F0501"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16.</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Using number line, find:</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 3 × (-5)</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 8 × (-2)</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17.</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Write five pair of integers (m, n ) such that m ÷ n = -3. One of such pair is (-6, 2).</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18.</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Solve the following:</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 (-15) × 8 + (-15) × 4</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 [32 + 2 × 17 + (-6)] ÷ 15</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19.</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The sum of two integers is 116. If one of them is -79, find the other integers.</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20.</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If a = -35, b = 10 cm and c = -5, verify that:</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 a + (b + c) = (a + b) + c</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 a × (b + c) = a × b + a × c</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Pr="005E08B8"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21.</w:t>
      </w:r>
      <w:r w:rsidR="00E62E44" w:rsidRPr="005E08B8">
        <w:rPr>
          <w:rFonts w:ascii="Arial" w:hAnsi="Arial" w:cs="Arial"/>
          <w:color w:val="222222"/>
          <w:sz w:val="28"/>
          <w:szCs w:val="28"/>
        </w:rPr>
        <w:br/>
      </w:r>
      <w:r w:rsidR="00E62E44">
        <w:rPr>
          <w:rFonts w:ascii="Arial" w:hAnsi="Arial" w:cs="Arial"/>
          <w:color w:val="222222"/>
          <w:sz w:val="28"/>
          <w:szCs w:val="28"/>
          <w:shd w:val="clear" w:color="auto" w:fill="FFFFFF"/>
        </w:rPr>
        <w:t xml:space="preserve"> </w:t>
      </w:r>
      <w:r w:rsidR="00E62E44" w:rsidRPr="005E08B8">
        <w:rPr>
          <w:rFonts w:ascii="Arial" w:hAnsi="Arial" w:cs="Arial"/>
          <w:color w:val="222222"/>
          <w:sz w:val="28"/>
          <w:szCs w:val="28"/>
          <w:shd w:val="clear" w:color="auto" w:fill="FFFFFF"/>
        </w:rPr>
        <w:t>Write down a pair of integers whose</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 sum is -5</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(ii) difference is -7</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lastRenderedPageBreak/>
        <w:t>(iii) difference is -1</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(iv) sum is 0</w:t>
      </w:r>
    </w:p>
    <w:p w:rsidR="00E62E44" w:rsidRPr="005E08B8" w:rsidRDefault="00E62E44" w:rsidP="00E62E44">
      <w:pPr>
        <w:shd w:val="clear" w:color="auto" w:fill="FFFFFF"/>
        <w:spacing w:after="0"/>
        <w:rPr>
          <w:rFonts w:ascii="Arial" w:hAnsi="Arial" w:cs="Arial"/>
          <w:color w:val="222222"/>
          <w:sz w:val="28"/>
          <w:szCs w:val="28"/>
          <w:shd w:val="clear" w:color="auto" w:fill="FFFFFF"/>
        </w:rPr>
      </w:pPr>
    </w:p>
    <w:p w:rsidR="00E62E44" w:rsidRDefault="001709AB" w:rsidP="00E62E44">
      <w:pPr>
        <w:pStyle w:val="BodyText"/>
        <w:ind w:left="320"/>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22.</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You have ₹ 500 in your saving account at the beginning of the month. The record below shows all of your transactions during the month. How much money is in your account after these transactions?</w:t>
      </w:r>
      <w:r w:rsidR="00E62E44" w:rsidRPr="005E08B8">
        <w:rPr>
          <w:rFonts w:ascii="Arial" w:hAnsi="Arial" w:cs="Arial"/>
          <w:color w:val="222222"/>
          <w:sz w:val="28"/>
          <w:szCs w:val="28"/>
        </w:rPr>
        <w:br/>
      </w:r>
    </w:p>
    <w:p w:rsidR="00E62E44" w:rsidRDefault="00E62E44" w:rsidP="00E62E44">
      <w:pPr>
        <w:pStyle w:val="BodyText"/>
        <w:ind w:left="320"/>
      </w:pPr>
      <w:r w:rsidRPr="00E62E44">
        <w:rPr>
          <w:noProof/>
        </w:rPr>
        <w:drawing>
          <wp:inline distT="0" distB="0" distL="0" distR="0">
            <wp:extent cx="5943600" cy="1341158"/>
            <wp:effectExtent l="19050" t="0" r="0" b="0"/>
            <wp:docPr id="2" name="Picture 1876" descr="Integers Class 7 Extra Questions Maths Chapter 1 Q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6" descr="Integers Class 7 Extra Questions Maths Chapter 1 Q10"/>
                    <pic:cNvPicPr>
                      <a:picLocks noChangeAspect="1" noChangeArrowheads="1"/>
                    </pic:cNvPicPr>
                  </pic:nvPicPr>
                  <pic:blipFill>
                    <a:blip r:embed="rId7"/>
                    <a:srcRect/>
                    <a:stretch>
                      <a:fillRect/>
                    </a:stretch>
                  </pic:blipFill>
                  <pic:spPr bwMode="auto">
                    <a:xfrm>
                      <a:off x="0" y="0"/>
                      <a:ext cx="5943600" cy="1341158"/>
                    </a:xfrm>
                    <a:prstGeom prst="rect">
                      <a:avLst/>
                    </a:prstGeom>
                    <a:noFill/>
                    <a:ln w="9525">
                      <a:noFill/>
                      <a:miter lim="800000"/>
                      <a:headEnd/>
                      <a:tailEnd/>
                    </a:ln>
                  </pic:spPr>
                </pic:pic>
              </a:graphicData>
            </a:graphic>
          </wp:inline>
        </w:drawing>
      </w:r>
    </w:p>
    <w:p w:rsidR="00E62E44" w:rsidRDefault="00E62E44" w:rsidP="00E62E44">
      <w:pPr>
        <w:pStyle w:val="BodyText"/>
      </w:pPr>
    </w:p>
    <w:p w:rsidR="00E62E44"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23.</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The given table shows the freezing points in °F of different gases at sea level. Convert each of these into °C to the nearest integral value using the relations and complete the table</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C = </w:t>
      </w:r>
      <w:r w:rsidR="00E62E44" w:rsidRPr="005E08B8">
        <w:rPr>
          <w:rStyle w:val="mn"/>
          <w:rFonts w:ascii="Arial" w:hAnsi="Arial" w:cs="Arial"/>
          <w:color w:val="222222"/>
          <w:sz w:val="28"/>
          <w:szCs w:val="28"/>
          <w:bdr w:val="none" w:sz="0" w:space="0" w:color="auto" w:frame="1"/>
          <w:shd w:val="clear" w:color="auto" w:fill="FFFFFF"/>
        </w:rPr>
        <w:t>5/9</w:t>
      </w:r>
      <w:r w:rsidR="00E62E44" w:rsidRPr="005E08B8">
        <w:rPr>
          <w:rFonts w:ascii="Arial" w:hAnsi="Arial" w:cs="Arial"/>
          <w:color w:val="222222"/>
          <w:sz w:val="28"/>
          <w:szCs w:val="28"/>
          <w:shd w:val="clear" w:color="auto" w:fill="FFFFFF"/>
        </w:rPr>
        <w:t> [F – 32]</w:t>
      </w:r>
    </w:p>
    <w:p w:rsidR="00E62E44" w:rsidRDefault="00E62E44" w:rsidP="00E62E44">
      <w:pPr>
        <w:shd w:val="clear" w:color="auto" w:fill="FFFFFF"/>
        <w:tabs>
          <w:tab w:val="left" w:pos="1500"/>
        </w:tabs>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ab/>
      </w:r>
      <w:r w:rsidRPr="00E62E44">
        <w:rPr>
          <w:rFonts w:ascii="Arial" w:hAnsi="Arial" w:cs="Arial"/>
          <w:noProof/>
          <w:color w:val="222222"/>
          <w:sz w:val="28"/>
          <w:szCs w:val="28"/>
          <w:shd w:val="clear" w:color="auto" w:fill="FFFFFF"/>
        </w:rPr>
        <w:drawing>
          <wp:inline distT="0" distB="0" distL="0" distR="0">
            <wp:extent cx="3571875" cy="2057400"/>
            <wp:effectExtent l="19050" t="0" r="9525" b="0"/>
            <wp:docPr id="3" name="Picture 1885" descr="Integers Class 7 Extra Questions Maths Chapter 1 Q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5" descr="Integers Class 7 Extra Questions Maths Chapter 1 Q11"/>
                    <pic:cNvPicPr>
                      <a:picLocks noChangeAspect="1" noChangeArrowheads="1"/>
                    </pic:cNvPicPr>
                  </pic:nvPicPr>
                  <pic:blipFill>
                    <a:blip r:embed="rId8"/>
                    <a:srcRect/>
                    <a:stretch>
                      <a:fillRect/>
                    </a:stretch>
                  </pic:blipFill>
                  <pic:spPr bwMode="auto">
                    <a:xfrm>
                      <a:off x="0" y="0"/>
                      <a:ext cx="3571875" cy="2057400"/>
                    </a:xfrm>
                    <a:prstGeom prst="rect">
                      <a:avLst/>
                    </a:prstGeom>
                    <a:noFill/>
                    <a:ln w="9525">
                      <a:noFill/>
                      <a:miter lim="800000"/>
                      <a:headEnd/>
                      <a:tailEnd/>
                    </a:ln>
                  </pic:spPr>
                </pic:pic>
              </a:graphicData>
            </a:graphic>
          </wp:inline>
        </w:drawing>
      </w:r>
    </w:p>
    <w:p w:rsidR="00E62E44" w:rsidRPr="005E08B8" w:rsidRDefault="00E62E44" w:rsidP="00E62E44">
      <w:pPr>
        <w:shd w:val="clear" w:color="auto" w:fill="FFFFFF"/>
        <w:tabs>
          <w:tab w:val="left" w:pos="1500"/>
        </w:tabs>
        <w:spacing w:after="0"/>
        <w:rPr>
          <w:rFonts w:ascii="Arial" w:hAnsi="Arial" w:cs="Arial"/>
          <w:color w:val="222222"/>
          <w:sz w:val="28"/>
          <w:szCs w:val="28"/>
          <w:shd w:val="clear" w:color="auto" w:fill="FFFFFF"/>
        </w:rPr>
      </w:pPr>
    </w:p>
    <w:p w:rsidR="00E62E44" w:rsidRDefault="00E62E44" w:rsidP="00E62E44">
      <w:pPr>
        <w:pStyle w:val="BodyText"/>
        <w:ind w:left="320"/>
      </w:pPr>
    </w:p>
    <w:p w:rsidR="00E62E44" w:rsidRDefault="00E62E44" w:rsidP="002945EE">
      <w:pPr>
        <w:pStyle w:val="BodyText"/>
        <w:ind w:left="320"/>
        <w:jc w:val="center"/>
      </w:pPr>
    </w:p>
    <w:p w:rsidR="00E62E44" w:rsidRDefault="00E62E44" w:rsidP="002945EE">
      <w:pPr>
        <w:pStyle w:val="BodyText"/>
        <w:ind w:left="320"/>
        <w:jc w:val="center"/>
      </w:pPr>
    </w:p>
    <w:p w:rsidR="00E62E44" w:rsidRPr="005E08B8" w:rsidRDefault="001709AB" w:rsidP="00E62E44">
      <w:pPr>
        <w:shd w:val="clear" w:color="auto" w:fill="FFFFFF"/>
        <w:spacing w:after="0"/>
        <w:rPr>
          <w:rFonts w:ascii="Arial" w:hAnsi="Arial" w:cs="Arial"/>
          <w:color w:val="222222"/>
          <w:sz w:val="28"/>
          <w:szCs w:val="28"/>
          <w:shd w:val="clear" w:color="auto" w:fill="FFFFFF"/>
        </w:rPr>
      </w:pPr>
      <w:r>
        <w:rPr>
          <w:rFonts w:ascii="Arial" w:hAnsi="Arial" w:cs="Arial"/>
          <w:color w:val="222222"/>
          <w:sz w:val="28"/>
          <w:szCs w:val="28"/>
          <w:shd w:val="clear" w:color="auto" w:fill="FFFFFF"/>
        </w:rPr>
        <w:t>Question</w:t>
      </w:r>
      <w:r w:rsidR="00E62E44" w:rsidRPr="005E08B8">
        <w:rPr>
          <w:rFonts w:ascii="Arial" w:hAnsi="Arial" w:cs="Arial"/>
          <w:color w:val="222222"/>
          <w:sz w:val="28"/>
          <w:szCs w:val="28"/>
          <w:shd w:val="clear" w:color="auto" w:fill="FFFFFF"/>
        </w:rPr>
        <w:t>24.</w:t>
      </w:r>
      <w:r w:rsidR="00E62E44" w:rsidRPr="005E08B8">
        <w:rPr>
          <w:rFonts w:ascii="Arial" w:hAnsi="Arial" w:cs="Arial"/>
          <w:color w:val="222222"/>
          <w:sz w:val="28"/>
          <w:szCs w:val="28"/>
        </w:rPr>
        <w:br/>
      </w:r>
      <w:r w:rsidR="00E62E44" w:rsidRPr="005E08B8">
        <w:rPr>
          <w:rFonts w:ascii="Arial" w:hAnsi="Arial" w:cs="Arial"/>
          <w:color w:val="222222"/>
          <w:sz w:val="28"/>
          <w:szCs w:val="28"/>
          <w:shd w:val="clear" w:color="auto" w:fill="FFFFFF"/>
        </w:rPr>
        <w:t xml:space="preserve">Taking today as zero on the number line, if the day before yesterday is 17 January, what is the date on 3 days after tomorrow? </w:t>
      </w:r>
    </w:p>
    <w:p w:rsidR="00E62E44" w:rsidRDefault="00E62E44" w:rsidP="00E62E44">
      <w:pPr>
        <w:pStyle w:val="BodyText"/>
        <w:ind w:left="320"/>
      </w:pPr>
    </w:p>
    <w:p w:rsidR="00E62E44" w:rsidRDefault="00E62E44" w:rsidP="002945EE">
      <w:pPr>
        <w:pStyle w:val="BodyText"/>
        <w:ind w:left="320"/>
        <w:jc w:val="center"/>
      </w:pPr>
    </w:p>
    <w:p w:rsidR="00E62E44" w:rsidRDefault="00E62E44" w:rsidP="002945EE">
      <w:pPr>
        <w:pStyle w:val="BodyText"/>
        <w:ind w:left="320"/>
        <w:jc w:val="center"/>
      </w:pPr>
      <w:r w:rsidRPr="00E62E44">
        <w:rPr>
          <w:noProof/>
        </w:rPr>
        <w:lastRenderedPageBreak/>
        <w:drawing>
          <wp:inline distT="0" distB="0" distL="0" distR="0">
            <wp:extent cx="4210050" cy="1152525"/>
            <wp:effectExtent l="19050" t="0" r="0" b="0"/>
            <wp:docPr id="4" name="Picture 1888" descr="Integers Class 7 Extra Questions Maths Chapter 1 Q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8" descr="Integers Class 7 Extra Questions Maths Chapter 1 Q12"/>
                    <pic:cNvPicPr>
                      <a:picLocks noChangeAspect="1" noChangeArrowheads="1"/>
                    </pic:cNvPicPr>
                  </pic:nvPicPr>
                  <pic:blipFill>
                    <a:blip r:embed="rId9"/>
                    <a:srcRect/>
                    <a:stretch>
                      <a:fillRect/>
                    </a:stretch>
                  </pic:blipFill>
                  <pic:spPr bwMode="auto">
                    <a:xfrm>
                      <a:off x="0" y="0"/>
                      <a:ext cx="4221068" cy="1155541"/>
                    </a:xfrm>
                    <a:prstGeom prst="rect">
                      <a:avLst/>
                    </a:prstGeom>
                    <a:noFill/>
                    <a:ln w="9525">
                      <a:noFill/>
                      <a:miter lim="800000"/>
                      <a:headEnd/>
                      <a:tailEnd/>
                    </a:ln>
                  </pic:spPr>
                </pic:pic>
              </a:graphicData>
            </a:graphic>
          </wp:inline>
        </w:drawing>
      </w:r>
    </w:p>
    <w:p w:rsidR="00E62E44" w:rsidRDefault="00E62E44" w:rsidP="002945EE">
      <w:pPr>
        <w:pStyle w:val="BodyText"/>
        <w:ind w:left="320"/>
        <w:jc w:val="center"/>
      </w:pPr>
    </w:p>
    <w:p w:rsidR="00E62E44" w:rsidRDefault="00E62E44" w:rsidP="001709AB">
      <w:pPr>
        <w:pStyle w:val="BodyText"/>
      </w:pPr>
    </w:p>
    <w:p w:rsidR="00E62E44" w:rsidRDefault="00E62E44" w:rsidP="002945EE">
      <w:pPr>
        <w:pStyle w:val="BodyText"/>
        <w:ind w:left="320"/>
        <w:jc w:val="center"/>
      </w:pPr>
    </w:p>
    <w:p w:rsidR="00E62E44" w:rsidRDefault="00E62E44" w:rsidP="002945EE">
      <w:pPr>
        <w:pStyle w:val="BodyText"/>
        <w:ind w:left="320"/>
        <w:jc w:val="center"/>
      </w:pPr>
    </w:p>
    <w:p w:rsidR="00E62E44" w:rsidRDefault="00E62E44" w:rsidP="002945EE">
      <w:pPr>
        <w:pStyle w:val="BodyText"/>
        <w:ind w:left="320"/>
        <w:jc w:val="center"/>
      </w:pPr>
    </w:p>
    <w:p w:rsidR="002945EE" w:rsidRDefault="002945EE" w:rsidP="002945EE">
      <w:pPr>
        <w:pStyle w:val="BodyText"/>
        <w:ind w:left="320"/>
        <w:jc w:val="center"/>
      </w:pPr>
      <w:r>
        <w:t>MULTIPLE CHOICE QUESTIONS</w:t>
      </w:r>
    </w:p>
    <w:p w:rsidR="002945EE" w:rsidRDefault="002945EE" w:rsidP="002945EE">
      <w:pPr>
        <w:pStyle w:val="Title"/>
        <w:spacing w:before="0" w:line="408" w:lineRule="auto"/>
      </w:pPr>
      <w:r>
        <w:t>CLASS VII</w:t>
      </w:r>
    </w:p>
    <w:p w:rsidR="002945EE" w:rsidRDefault="002945EE" w:rsidP="002945EE">
      <w:pPr>
        <w:spacing w:line="363" w:lineRule="exact"/>
        <w:ind w:left="2720" w:right="2753"/>
        <w:jc w:val="center"/>
        <w:rPr>
          <w:b/>
          <w:sz w:val="32"/>
        </w:rPr>
      </w:pPr>
      <w:r>
        <w:rPr>
          <w:b/>
          <w:sz w:val="24"/>
        </w:rPr>
        <w:t>TOPIC:</w:t>
      </w:r>
      <w:r>
        <w:rPr>
          <w:b/>
          <w:sz w:val="32"/>
        </w:rPr>
        <w:t xml:space="preserve"> INTEGERS</w:t>
      </w:r>
    </w:p>
    <w:p w:rsidR="002945EE" w:rsidRDefault="002945EE" w:rsidP="00463C9D">
      <w:pPr>
        <w:pStyle w:val="BodyText"/>
        <w:ind w:left="320"/>
      </w:pPr>
    </w:p>
    <w:p w:rsidR="002945EE" w:rsidRDefault="002945EE" w:rsidP="00463C9D">
      <w:pPr>
        <w:pStyle w:val="BodyText"/>
        <w:ind w:left="320"/>
      </w:pPr>
    </w:p>
    <w:p w:rsidR="00463C9D" w:rsidRDefault="00463C9D" w:rsidP="00463C9D">
      <w:pPr>
        <w:pStyle w:val="BodyText"/>
        <w:ind w:left="320"/>
      </w:pPr>
      <w:r>
        <w:t>Q1. In addition and subtraction of two integers, sign of the answer depends upon</w:t>
      </w:r>
    </w:p>
    <w:p w:rsidR="00463C9D" w:rsidRDefault="00463C9D" w:rsidP="00463C9D">
      <w:pPr>
        <w:pStyle w:val="BodyText"/>
        <w:rPr>
          <w:sz w:val="21"/>
        </w:rPr>
      </w:pPr>
    </w:p>
    <w:p w:rsidR="00463C9D" w:rsidRDefault="00463C9D" w:rsidP="00463C9D">
      <w:pPr>
        <w:pStyle w:val="BodyText"/>
        <w:tabs>
          <w:tab w:val="left" w:pos="7521"/>
        </w:tabs>
        <w:spacing w:before="1" w:line="451" w:lineRule="auto"/>
        <w:ind w:left="320" w:right="111" w:firstLine="720"/>
      </w:pPr>
      <w:r>
        <w:t>(a)  Smaller number (b) Their difference   (c)</w:t>
      </w:r>
      <w:r>
        <w:rPr>
          <w:spacing w:val="-14"/>
        </w:rPr>
        <w:t xml:space="preserve"> </w:t>
      </w:r>
      <w:r>
        <w:t>Their</w:t>
      </w:r>
      <w:r>
        <w:rPr>
          <w:spacing w:val="-1"/>
        </w:rPr>
        <w:t xml:space="preserve"> </w:t>
      </w:r>
      <w:r>
        <w:t>sum</w:t>
      </w:r>
      <w:r>
        <w:tab/>
        <w:t xml:space="preserve">(d) Greater numerical </w:t>
      </w:r>
      <w:r>
        <w:rPr>
          <w:spacing w:val="-3"/>
        </w:rPr>
        <w:t xml:space="preserve">value </w:t>
      </w:r>
      <w:r>
        <w:t>Q2. Sum of two negative numbers is</w:t>
      </w:r>
      <w:r>
        <w:rPr>
          <w:spacing w:val="-6"/>
        </w:rPr>
        <w:t xml:space="preserve"> </w:t>
      </w:r>
      <w:r>
        <w:t>always</w:t>
      </w:r>
    </w:p>
    <w:p w:rsidR="00463C9D" w:rsidRDefault="00463C9D" w:rsidP="00463C9D">
      <w:pPr>
        <w:pStyle w:val="BodyText"/>
        <w:tabs>
          <w:tab w:val="left" w:pos="3200"/>
          <w:tab w:val="left" w:pos="5360"/>
          <w:tab w:val="left" w:pos="7521"/>
        </w:tabs>
        <w:spacing w:line="451" w:lineRule="auto"/>
        <w:ind w:left="320" w:right="2512" w:firstLine="720"/>
      </w:pPr>
      <w:r>
        <w:t>(a)</w:t>
      </w:r>
      <w:r>
        <w:rPr>
          <w:spacing w:val="18"/>
        </w:rPr>
        <w:t xml:space="preserve"> </w:t>
      </w:r>
      <w:r>
        <w:t>Positive</w:t>
      </w:r>
      <w:r>
        <w:tab/>
        <w:t>(b) Negative</w:t>
      </w:r>
      <w:r>
        <w:tab/>
        <w:t>(c)</w:t>
      </w:r>
      <w:r>
        <w:rPr>
          <w:spacing w:val="-1"/>
        </w:rPr>
        <w:t xml:space="preserve"> </w:t>
      </w:r>
      <w:r>
        <w:t>0</w:t>
      </w:r>
      <w:r>
        <w:tab/>
        <w:t xml:space="preserve">(d) </w:t>
      </w:r>
      <w:r>
        <w:rPr>
          <w:spacing w:val="-18"/>
        </w:rPr>
        <w:t xml:space="preserve">1 </w:t>
      </w:r>
      <w:r>
        <w:t>Q3. Sum of two Positive number is</w:t>
      </w:r>
      <w:r>
        <w:rPr>
          <w:spacing w:val="-5"/>
        </w:rPr>
        <w:t xml:space="preserve"> </w:t>
      </w:r>
      <w:r>
        <w:t>always</w:t>
      </w:r>
    </w:p>
    <w:p w:rsidR="00463C9D" w:rsidRDefault="00463C9D" w:rsidP="00463C9D">
      <w:pPr>
        <w:pStyle w:val="BodyText"/>
        <w:tabs>
          <w:tab w:val="left" w:pos="3200"/>
          <w:tab w:val="left" w:pos="5360"/>
          <w:tab w:val="left" w:pos="7521"/>
        </w:tabs>
        <w:spacing w:line="451" w:lineRule="auto"/>
        <w:ind w:left="320" w:right="2512" w:firstLine="720"/>
      </w:pPr>
      <w:r>
        <w:t>(a)</w:t>
      </w:r>
      <w:r>
        <w:rPr>
          <w:spacing w:val="19"/>
        </w:rPr>
        <w:t xml:space="preserve"> </w:t>
      </w:r>
      <w:r>
        <w:t>Negative</w:t>
      </w:r>
      <w:r>
        <w:tab/>
        <w:t>(b)</w:t>
      </w:r>
      <w:r>
        <w:rPr>
          <w:spacing w:val="-1"/>
        </w:rPr>
        <w:t xml:space="preserve"> </w:t>
      </w:r>
      <w:r>
        <w:t>Positive</w:t>
      </w:r>
      <w:r>
        <w:tab/>
        <w:t>(c) 1</w:t>
      </w:r>
      <w:r>
        <w:tab/>
        <w:t xml:space="preserve">(d) </w:t>
      </w:r>
      <w:r>
        <w:rPr>
          <w:spacing w:val="-18"/>
        </w:rPr>
        <w:t xml:space="preserve">0 </w:t>
      </w:r>
      <w:r>
        <w:t>Q4. Sum of – 36 and 29</w:t>
      </w:r>
      <w:r>
        <w:rPr>
          <w:spacing w:val="-5"/>
        </w:rPr>
        <w:t xml:space="preserve"> </w:t>
      </w:r>
      <w:r>
        <w:t>is</w:t>
      </w:r>
    </w:p>
    <w:p w:rsidR="00463C9D" w:rsidRDefault="00463C9D" w:rsidP="00463C9D">
      <w:pPr>
        <w:pStyle w:val="BodyText"/>
        <w:tabs>
          <w:tab w:val="left" w:pos="3200"/>
          <w:tab w:val="left" w:pos="5360"/>
          <w:tab w:val="left" w:pos="7521"/>
        </w:tabs>
        <w:spacing w:line="451" w:lineRule="auto"/>
        <w:ind w:left="320" w:right="2512" w:firstLine="720"/>
      </w:pPr>
      <w:r>
        <w:t xml:space="preserve">(a) </w:t>
      </w:r>
      <w:r>
        <w:rPr>
          <w:spacing w:val="20"/>
        </w:rPr>
        <w:t xml:space="preserve"> </w:t>
      </w:r>
      <w:r>
        <w:t>̶</w:t>
      </w:r>
      <w:r>
        <w:rPr>
          <w:spacing w:val="60"/>
        </w:rPr>
        <w:t xml:space="preserve"> </w:t>
      </w:r>
      <w:r>
        <w:t>65</w:t>
      </w:r>
      <w:r>
        <w:tab/>
        <w:t>(b)</w:t>
      </w:r>
      <w:r>
        <w:rPr>
          <w:spacing w:val="-1"/>
        </w:rPr>
        <w:t xml:space="preserve"> </w:t>
      </w:r>
      <w:r>
        <w:t>65</w:t>
      </w:r>
      <w:r>
        <w:tab/>
        <w:t>(c)  ̶</w:t>
      </w:r>
      <w:r>
        <w:rPr>
          <w:spacing w:val="-1"/>
        </w:rPr>
        <w:t xml:space="preserve"> </w:t>
      </w:r>
      <w:r>
        <w:t>7</w:t>
      </w:r>
      <w:r>
        <w:tab/>
        <w:t xml:space="preserve">(d) </w:t>
      </w:r>
      <w:r>
        <w:rPr>
          <w:spacing w:val="-18"/>
        </w:rPr>
        <w:t xml:space="preserve">7 </w:t>
      </w:r>
      <w:r>
        <w:t>Q5. Sum of ̶ 19 and ̶ 21</w:t>
      </w:r>
      <w:r>
        <w:rPr>
          <w:spacing w:val="-4"/>
        </w:rPr>
        <w:t xml:space="preserve"> </w:t>
      </w:r>
      <w:r>
        <w:t>is</w:t>
      </w:r>
    </w:p>
    <w:p w:rsidR="00463C9D" w:rsidRDefault="00463C9D" w:rsidP="00463C9D">
      <w:pPr>
        <w:pStyle w:val="BodyText"/>
        <w:tabs>
          <w:tab w:val="left" w:pos="3200"/>
          <w:tab w:val="left" w:pos="5360"/>
          <w:tab w:val="left" w:pos="7521"/>
        </w:tabs>
        <w:spacing w:line="448" w:lineRule="auto"/>
        <w:ind w:left="320" w:right="2392" w:firstLine="720"/>
      </w:pPr>
      <w:r>
        <w:t xml:space="preserve">(a) </w:t>
      </w:r>
      <w:r>
        <w:rPr>
          <w:spacing w:val="20"/>
        </w:rPr>
        <w:t xml:space="preserve"> </w:t>
      </w:r>
      <w:r>
        <w:t>̶</w:t>
      </w:r>
      <w:r>
        <w:rPr>
          <w:spacing w:val="60"/>
        </w:rPr>
        <w:t xml:space="preserve"> </w:t>
      </w:r>
      <w:r>
        <w:t>40</w:t>
      </w:r>
      <w:r>
        <w:tab/>
        <w:t>(b)</w:t>
      </w:r>
      <w:r>
        <w:rPr>
          <w:spacing w:val="59"/>
        </w:rPr>
        <w:t xml:space="preserve"> </w:t>
      </w:r>
      <w:r>
        <w:t>40</w:t>
      </w:r>
      <w:r>
        <w:tab/>
        <w:t>(c)  2</w:t>
      </w:r>
      <w:r>
        <w:tab/>
        <w:t xml:space="preserve">(d) </w:t>
      </w:r>
      <w:r>
        <w:rPr>
          <w:spacing w:val="-78"/>
        </w:rPr>
        <w:t>̶</w:t>
      </w:r>
      <w:r>
        <w:rPr>
          <w:spacing w:val="-58"/>
        </w:rPr>
        <w:t xml:space="preserve"> </w:t>
      </w:r>
      <w:r>
        <w:rPr>
          <w:spacing w:val="-120"/>
        </w:rPr>
        <w:t>2</w:t>
      </w:r>
      <w:r>
        <w:rPr>
          <w:spacing w:val="-1"/>
        </w:rPr>
        <w:t xml:space="preserve"> </w:t>
      </w:r>
      <w:r>
        <w:t>Q6. Which of the following statement is</w:t>
      </w:r>
      <w:r>
        <w:rPr>
          <w:spacing w:val="-1"/>
        </w:rPr>
        <w:t xml:space="preserve"> </w:t>
      </w:r>
      <w:r>
        <w:t>false?</w:t>
      </w:r>
    </w:p>
    <w:p w:rsidR="00463C9D" w:rsidRDefault="00463C9D" w:rsidP="00463C9D">
      <w:pPr>
        <w:pStyle w:val="BodyText"/>
        <w:tabs>
          <w:tab w:val="left" w:pos="4040"/>
          <w:tab w:val="left" w:pos="6141"/>
          <w:tab w:val="left" w:pos="8301"/>
        </w:tabs>
        <w:ind w:left="1040"/>
      </w:pPr>
      <w:r>
        <w:t xml:space="preserve">(a)  ̶  7  +  (̶  6 )  = </w:t>
      </w:r>
      <w:r>
        <w:rPr>
          <w:spacing w:val="18"/>
        </w:rPr>
        <w:t xml:space="preserve"> </w:t>
      </w:r>
      <w:r>
        <w:t>̶  13</w:t>
      </w:r>
      <w:r>
        <w:tab/>
        <w:t>(b)  ̶  5  + 1 = 4</w:t>
      </w:r>
      <w:r>
        <w:tab/>
        <w:t>(c) 2</w:t>
      </w:r>
      <w:r>
        <w:rPr>
          <w:spacing w:val="60"/>
        </w:rPr>
        <w:t xml:space="preserve"> </w:t>
      </w:r>
      <w:r>
        <w:t>+</w:t>
      </w:r>
      <w:r>
        <w:rPr>
          <w:spacing w:val="60"/>
        </w:rPr>
        <w:t xml:space="preserve"> </w:t>
      </w:r>
      <w:r>
        <w:t>(̶ 1 )</w:t>
      </w:r>
      <w:r>
        <w:rPr>
          <w:spacing w:val="-1"/>
        </w:rPr>
        <w:t xml:space="preserve"> </w:t>
      </w:r>
      <w:r>
        <w:t>=</w:t>
      </w:r>
      <w:r>
        <w:rPr>
          <w:spacing w:val="-1"/>
        </w:rPr>
        <w:t xml:space="preserve"> </w:t>
      </w:r>
      <w:r>
        <w:t>1</w:t>
      </w:r>
      <w:r>
        <w:tab/>
        <w:t>(d) 8 + (̶ 9 ) = ̶</w:t>
      </w:r>
      <w:r>
        <w:rPr>
          <w:spacing w:val="58"/>
        </w:rPr>
        <w:t xml:space="preserve"> </w:t>
      </w:r>
      <w:r>
        <w:rPr>
          <w:spacing w:val="-97"/>
        </w:rPr>
        <w:t>1</w:t>
      </w:r>
    </w:p>
    <w:p w:rsidR="00463C9D" w:rsidRDefault="00463C9D" w:rsidP="00463C9D">
      <w:pPr>
        <w:pStyle w:val="BodyText"/>
        <w:spacing w:before="232"/>
        <w:ind w:left="320"/>
      </w:pPr>
      <w:r>
        <w:t>Q7. The pair of integers whose sum is ̶ 5</w:t>
      </w:r>
    </w:p>
    <w:p w:rsidR="00463C9D" w:rsidRDefault="00463C9D" w:rsidP="00463C9D">
      <w:pPr>
        <w:pStyle w:val="BodyText"/>
        <w:spacing w:before="1"/>
        <w:rPr>
          <w:sz w:val="21"/>
        </w:rPr>
      </w:pPr>
    </w:p>
    <w:p w:rsidR="00463C9D" w:rsidRDefault="00463C9D" w:rsidP="00463C9D">
      <w:pPr>
        <w:pStyle w:val="BodyText"/>
        <w:tabs>
          <w:tab w:val="left" w:pos="3200"/>
          <w:tab w:val="left" w:pos="5360"/>
          <w:tab w:val="left" w:pos="7521"/>
        </w:tabs>
        <w:ind w:left="1040"/>
      </w:pPr>
      <w:r>
        <w:t>(a) 1,</w:t>
      </w:r>
      <w:r>
        <w:rPr>
          <w:spacing w:val="20"/>
        </w:rPr>
        <w:t xml:space="preserve"> </w:t>
      </w:r>
      <w:r>
        <w:t>̶</w:t>
      </w:r>
      <w:r>
        <w:rPr>
          <w:spacing w:val="60"/>
        </w:rPr>
        <w:t xml:space="preserve"> </w:t>
      </w:r>
      <w:r>
        <w:t>4</w:t>
      </w:r>
      <w:r>
        <w:tab/>
        <w:t>(b)</w:t>
      </w:r>
      <w:r>
        <w:rPr>
          <w:spacing w:val="60"/>
        </w:rPr>
        <w:t xml:space="preserve"> </w:t>
      </w:r>
      <w:r>
        <w:t>̶ 1</w:t>
      </w:r>
      <w:r>
        <w:rPr>
          <w:spacing w:val="-1"/>
        </w:rPr>
        <w:t xml:space="preserve"> </w:t>
      </w:r>
      <w:r>
        <w:t>, 6</w:t>
      </w:r>
      <w:r>
        <w:tab/>
        <w:t>(c)  ̶ 3 ,</w:t>
      </w:r>
      <w:r>
        <w:rPr>
          <w:spacing w:val="-2"/>
        </w:rPr>
        <w:t xml:space="preserve"> </w:t>
      </w:r>
      <w:r>
        <w:t>̶  2</w:t>
      </w:r>
      <w:r>
        <w:tab/>
        <w:t>(d) 5,  0</w:t>
      </w:r>
    </w:p>
    <w:p w:rsidR="00463C9D" w:rsidRDefault="00463C9D" w:rsidP="00463C9D">
      <w:pPr>
        <w:pStyle w:val="BodyText"/>
        <w:spacing w:before="10"/>
        <w:rPr>
          <w:sz w:val="20"/>
        </w:rPr>
      </w:pPr>
    </w:p>
    <w:p w:rsidR="00463C9D" w:rsidRDefault="00463C9D" w:rsidP="00463C9D">
      <w:pPr>
        <w:pStyle w:val="BodyText"/>
        <w:ind w:left="320"/>
      </w:pPr>
      <w:r>
        <w:t>Q8. What integers or number should be added to ̶ 5 to get 4</w:t>
      </w:r>
    </w:p>
    <w:p w:rsidR="00463C9D" w:rsidRDefault="00463C9D" w:rsidP="00463C9D">
      <w:pPr>
        <w:pStyle w:val="BodyText"/>
        <w:spacing w:before="1"/>
        <w:rPr>
          <w:sz w:val="21"/>
        </w:rPr>
      </w:pPr>
    </w:p>
    <w:p w:rsidR="00463C9D" w:rsidRDefault="00463C9D" w:rsidP="00463C9D">
      <w:pPr>
        <w:pStyle w:val="BodyText"/>
        <w:tabs>
          <w:tab w:val="left" w:pos="3200"/>
          <w:tab w:val="left" w:pos="5360"/>
          <w:tab w:val="left" w:pos="7521"/>
        </w:tabs>
        <w:spacing w:line="451" w:lineRule="auto"/>
        <w:ind w:left="320" w:right="2452" w:firstLine="720"/>
        <w:rPr>
          <w:spacing w:val="-18"/>
        </w:rPr>
      </w:pPr>
      <w:r>
        <w:t>(a)</w:t>
      </w:r>
      <w:r>
        <w:rPr>
          <w:spacing w:val="20"/>
        </w:rPr>
        <w:t xml:space="preserve"> </w:t>
      </w:r>
      <w:r>
        <w:t>1</w:t>
      </w:r>
      <w:r>
        <w:tab/>
        <w:t>(b) ̶</w:t>
      </w:r>
      <w:r>
        <w:rPr>
          <w:spacing w:val="60"/>
        </w:rPr>
        <w:t xml:space="preserve"> </w:t>
      </w:r>
      <w:r>
        <w:t>1</w:t>
      </w:r>
      <w:r>
        <w:tab/>
        <w:t>(c)</w:t>
      </w:r>
      <w:r>
        <w:rPr>
          <w:spacing w:val="59"/>
        </w:rPr>
        <w:t xml:space="preserve"> </w:t>
      </w:r>
      <w:r>
        <w:t>̶</w:t>
      </w:r>
      <w:r>
        <w:rPr>
          <w:spacing w:val="59"/>
        </w:rPr>
        <w:t xml:space="preserve"> </w:t>
      </w:r>
      <w:r>
        <w:t>9</w:t>
      </w:r>
      <w:r>
        <w:tab/>
        <w:t xml:space="preserve">(d) </w:t>
      </w:r>
      <w:r>
        <w:rPr>
          <w:spacing w:val="-18"/>
        </w:rPr>
        <w:t xml:space="preserve">9 </w:t>
      </w:r>
    </w:p>
    <w:p w:rsidR="00463C9D" w:rsidRDefault="00463C9D" w:rsidP="00463C9D">
      <w:pPr>
        <w:pStyle w:val="BodyText"/>
        <w:tabs>
          <w:tab w:val="left" w:pos="3200"/>
          <w:tab w:val="left" w:pos="5360"/>
          <w:tab w:val="left" w:pos="7521"/>
        </w:tabs>
        <w:spacing w:line="451" w:lineRule="auto"/>
        <w:ind w:right="2452"/>
      </w:pPr>
      <w:r>
        <w:rPr>
          <w:spacing w:val="-18"/>
        </w:rPr>
        <w:t xml:space="preserve">      </w:t>
      </w:r>
      <w:r>
        <w:t>Q9 . What will be the additive inverse of ̶</w:t>
      </w:r>
      <w:r>
        <w:rPr>
          <w:spacing w:val="57"/>
        </w:rPr>
        <w:t xml:space="preserve"> </w:t>
      </w:r>
      <w:r>
        <w:t>5</w:t>
      </w:r>
    </w:p>
    <w:p w:rsidR="00463C9D" w:rsidRDefault="00463C9D" w:rsidP="00463C9D">
      <w:pPr>
        <w:pStyle w:val="BodyText"/>
        <w:tabs>
          <w:tab w:val="left" w:pos="3200"/>
          <w:tab w:val="left" w:pos="5360"/>
          <w:tab w:val="left" w:pos="7521"/>
        </w:tabs>
        <w:spacing w:line="273" w:lineRule="exact"/>
        <w:ind w:left="1040"/>
      </w:pPr>
      <w:r>
        <w:t xml:space="preserve">(a) </w:t>
      </w:r>
      <w:r>
        <w:rPr>
          <w:spacing w:val="20"/>
        </w:rPr>
        <w:t xml:space="preserve"> </w:t>
      </w:r>
      <w:r>
        <w:t>̶</w:t>
      </w:r>
      <w:r>
        <w:rPr>
          <w:spacing w:val="60"/>
        </w:rPr>
        <w:t xml:space="preserve"> </w:t>
      </w:r>
      <w:r>
        <w:t>6</w:t>
      </w:r>
      <w:r>
        <w:tab/>
        <w:t>(b)</w:t>
      </w:r>
      <w:r>
        <w:rPr>
          <w:spacing w:val="59"/>
        </w:rPr>
        <w:t xml:space="preserve"> </w:t>
      </w:r>
      <w:r>
        <w:t>̶ 4</w:t>
      </w:r>
      <w:r>
        <w:tab/>
        <w:t>(c)  3</w:t>
      </w:r>
      <w:r>
        <w:tab/>
        <w:t>(d)  5</w:t>
      </w:r>
    </w:p>
    <w:p w:rsidR="00463C9D" w:rsidRDefault="00463C9D" w:rsidP="00463C9D">
      <w:pPr>
        <w:pStyle w:val="BodyText"/>
        <w:tabs>
          <w:tab w:val="left" w:pos="3200"/>
          <w:tab w:val="left" w:pos="5360"/>
          <w:tab w:val="left" w:pos="7521"/>
        </w:tabs>
        <w:spacing w:line="273" w:lineRule="exact"/>
      </w:pPr>
    </w:p>
    <w:tbl>
      <w:tblPr>
        <w:tblW w:w="0" w:type="auto"/>
        <w:tblInd w:w="277" w:type="dxa"/>
        <w:tblLayout w:type="fixed"/>
        <w:tblCellMar>
          <w:left w:w="0" w:type="dxa"/>
          <w:right w:w="0" w:type="dxa"/>
        </w:tblCellMar>
        <w:tblLook w:val="01E0"/>
      </w:tblPr>
      <w:tblGrid>
        <w:gridCol w:w="4284"/>
        <w:gridCol w:w="413"/>
        <w:gridCol w:w="348"/>
        <w:gridCol w:w="373"/>
        <w:gridCol w:w="750"/>
        <w:gridCol w:w="694"/>
        <w:gridCol w:w="1037"/>
      </w:tblGrid>
      <w:tr w:rsidR="00463C9D" w:rsidTr="00E25449">
        <w:trPr>
          <w:trHeight w:val="390"/>
        </w:trPr>
        <w:tc>
          <w:tcPr>
            <w:tcW w:w="4284" w:type="dxa"/>
          </w:tcPr>
          <w:p w:rsidR="00463C9D" w:rsidRDefault="00463C9D" w:rsidP="00E25449">
            <w:pPr>
              <w:pStyle w:val="TableParagraph"/>
              <w:spacing w:line="266" w:lineRule="exact"/>
              <w:ind w:left="50"/>
              <w:rPr>
                <w:b/>
                <w:sz w:val="24"/>
              </w:rPr>
            </w:pPr>
            <w:r>
              <w:rPr>
                <w:b/>
                <w:sz w:val="24"/>
              </w:rPr>
              <w:t>Q10. What will be the additive inverse of</w:t>
            </w:r>
          </w:p>
        </w:tc>
        <w:tc>
          <w:tcPr>
            <w:tcW w:w="413" w:type="dxa"/>
          </w:tcPr>
          <w:p w:rsidR="00463C9D" w:rsidRDefault="00463C9D" w:rsidP="00E25449">
            <w:pPr>
              <w:pStyle w:val="TableParagraph"/>
              <w:spacing w:line="266" w:lineRule="exact"/>
              <w:ind w:left="60"/>
              <w:rPr>
                <w:b/>
                <w:sz w:val="24"/>
              </w:rPr>
            </w:pPr>
            <w:r>
              <w:rPr>
                <w:b/>
                <w:sz w:val="24"/>
              </w:rPr>
              <w:t>7</w:t>
            </w:r>
          </w:p>
        </w:tc>
        <w:tc>
          <w:tcPr>
            <w:tcW w:w="3202" w:type="dxa"/>
            <w:gridSpan w:val="5"/>
          </w:tcPr>
          <w:p w:rsidR="00463C9D" w:rsidRDefault="00463C9D" w:rsidP="00E25449">
            <w:pPr>
              <w:pStyle w:val="TableParagraph"/>
              <w:rPr>
                <w:sz w:val="24"/>
              </w:rPr>
            </w:pPr>
          </w:p>
        </w:tc>
      </w:tr>
      <w:tr w:rsidR="00463C9D" w:rsidTr="00E25449">
        <w:trPr>
          <w:trHeight w:val="517"/>
        </w:trPr>
        <w:tc>
          <w:tcPr>
            <w:tcW w:w="4284" w:type="dxa"/>
          </w:tcPr>
          <w:p w:rsidR="00463C9D" w:rsidRDefault="00463C9D" w:rsidP="00E25449">
            <w:pPr>
              <w:pStyle w:val="TableParagraph"/>
              <w:tabs>
                <w:tab w:val="left" w:pos="2930"/>
              </w:tabs>
              <w:spacing w:before="115"/>
              <w:ind w:left="770"/>
              <w:rPr>
                <w:b/>
                <w:sz w:val="24"/>
              </w:rPr>
            </w:pPr>
            <w:r>
              <w:rPr>
                <w:b/>
                <w:sz w:val="24"/>
              </w:rPr>
              <w:t xml:space="preserve">(a) </w:t>
            </w:r>
            <w:r>
              <w:rPr>
                <w:b/>
                <w:spacing w:val="20"/>
                <w:sz w:val="24"/>
              </w:rPr>
              <w:t xml:space="preserve"> </w:t>
            </w:r>
            <w:r>
              <w:rPr>
                <w:b/>
                <w:sz w:val="24"/>
              </w:rPr>
              <w:t>̶</w:t>
            </w:r>
            <w:r>
              <w:rPr>
                <w:b/>
                <w:spacing w:val="60"/>
                <w:sz w:val="24"/>
              </w:rPr>
              <w:t xml:space="preserve"> </w:t>
            </w:r>
            <w:r>
              <w:rPr>
                <w:b/>
                <w:sz w:val="24"/>
              </w:rPr>
              <w:t>7</w:t>
            </w:r>
            <w:r>
              <w:rPr>
                <w:b/>
                <w:sz w:val="24"/>
              </w:rPr>
              <w:tab/>
              <w:t>(b) ̶</w:t>
            </w:r>
            <w:r>
              <w:rPr>
                <w:b/>
                <w:spacing w:val="-1"/>
                <w:sz w:val="24"/>
              </w:rPr>
              <w:t xml:space="preserve"> </w:t>
            </w:r>
            <w:r>
              <w:rPr>
                <w:b/>
                <w:sz w:val="24"/>
              </w:rPr>
              <w:t>6</w:t>
            </w:r>
          </w:p>
        </w:tc>
        <w:tc>
          <w:tcPr>
            <w:tcW w:w="413" w:type="dxa"/>
          </w:tcPr>
          <w:p w:rsidR="00463C9D" w:rsidRDefault="00463C9D" w:rsidP="00E25449">
            <w:pPr>
              <w:pStyle w:val="TableParagraph"/>
              <w:spacing w:before="115"/>
              <w:ind w:left="87"/>
              <w:rPr>
                <w:b/>
                <w:sz w:val="24"/>
              </w:rPr>
            </w:pPr>
            <w:r>
              <w:rPr>
                <w:b/>
                <w:sz w:val="24"/>
              </w:rPr>
              <w:t>(c)</w:t>
            </w:r>
          </w:p>
        </w:tc>
        <w:tc>
          <w:tcPr>
            <w:tcW w:w="348" w:type="dxa"/>
          </w:tcPr>
          <w:p w:rsidR="00463C9D" w:rsidRDefault="00463C9D" w:rsidP="00E25449">
            <w:pPr>
              <w:pStyle w:val="TableParagraph"/>
              <w:spacing w:before="115"/>
              <w:ind w:left="58" w:right="30"/>
              <w:rPr>
                <w:b/>
                <w:sz w:val="24"/>
              </w:rPr>
            </w:pPr>
            <w:r>
              <w:rPr>
                <w:b/>
                <w:sz w:val="24"/>
              </w:rPr>
              <w:t xml:space="preserve">̶ </w:t>
            </w:r>
            <w:r>
              <w:rPr>
                <w:b/>
                <w:spacing w:val="-120"/>
                <w:sz w:val="24"/>
              </w:rPr>
              <w:t>5</w:t>
            </w:r>
          </w:p>
        </w:tc>
        <w:tc>
          <w:tcPr>
            <w:tcW w:w="373" w:type="dxa"/>
          </w:tcPr>
          <w:p w:rsidR="00463C9D" w:rsidRDefault="00463C9D" w:rsidP="00E25449">
            <w:pPr>
              <w:pStyle w:val="TableParagraph"/>
              <w:rPr>
                <w:sz w:val="24"/>
              </w:rPr>
            </w:pPr>
          </w:p>
        </w:tc>
        <w:tc>
          <w:tcPr>
            <w:tcW w:w="750" w:type="dxa"/>
          </w:tcPr>
          <w:p w:rsidR="00463C9D" w:rsidRDefault="00463C9D" w:rsidP="00E25449">
            <w:pPr>
              <w:pStyle w:val="TableParagraph"/>
              <w:spacing w:before="115"/>
              <w:ind w:left="393"/>
              <w:rPr>
                <w:b/>
                <w:sz w:val="24"/>
              </w:rPr>
            </w:pPr>
            <w:r>
              <w:rPr>
                <w:b/>
                <w:sz w:val="24"/>
              </w:rPr>
              <w:t>(d)</w:t>
            </w:r>
          </w:p>
        </w:tc>
        <w:tc>
          <w:tcPr>
            <w:tcW w:w="694" w:type="dxa"/>
          </w:tcPr>
          <w:p w:rsidR="00463C9D" w:rsidRDefault="00463C9D" w:rsidP="00E25449">
            <w:pPr>
              <w:pStyle w:val="TableParagraph"/>
              <w:spacing w:before="115"/>
              <w:ind w:left="56"/>
              <w:rPr>
                <w:b/>
                <w:sz w:val="24"/>
              </w:rPr>
            </w:pPr>
            <w:r>
              <w:rPr>
                <w:b/>
                <w:sz w:val="24"/>
              </w:rPr>
              <w:t>̶ 4</w:t>
            </w:r>
          </w:p>
        </w:tc>
        <w:tc>
          <w:tcPr>
            <w:tcW w:w="1037" w:type="dxa"/>
          </w:tcPr>
          <w:p w:rsidR="00463C9D" w:rsidRDefault="00463C9D" w:rsidP="00E25449">
            <w:pPr>
              <w:pStyle w:val="TableParagraph"/>
              <w:rPr>
                <w:sz w:val="24"/>
              </w:rPr>
            </w:pPr>
          </w:p>
        </w:tc>
      </w:tr>
      <w:tr w:rsidR="00463C9D" w:rsidTr="00E25449">
        <w:trPr>
          <w:trHeight w:val="517"/>
        </w:trPr>
        <w:tc>
          <w:tcPr>
            <w:tcW w:w="4284" w:type="dxa"/>
          </w:tcPr>
          <w:p w:rsidR="00463C9D" w:rsidRDefault="00463C9D" w:rsidP="00E25449">
            <w:pPr>
              <w:pStyle w:val="TableParagraph"/>
              <w:spacing w:before="116"/>
              <w:ind w:left="50"/>
              <w:rPr>
                <w:b/>
                <w:sz w:val="24"/>
              </w:rPr>
            </w:pPr>
            <w:r>
              <w:rPr>
                <w:b/>
                <w:sz w:val="24"/>
              </w:rPr>
              <w:t>Q11. Predecessor of ̶ 9</w:t>
            </w:r>
            <w:r>
              <w:rPr>
                <w:b/>
                <w:spacing w:val="58"/>
                <w:sz w:val="24"/>
              </w:rPr>
              <w:t xml:space="preserve"> </w:t>
            </w:r>
            <w:r>
              <w:rPr>
                <w:b/>
                <w:sz w:val="24"/>
              </w:rPr>
              <w:t>is</w:t>
            </w:r>
          </w:p>
        </w:tc>
        <w:tc>
          <w:tcPr>
            <w:tcW w:w="413" w:type="dxa"/>
          </w:tcPr>
          <w:p w:rsidR="00463C9D" w:rsidRDefault="00463C9D" w:rsidP="00E25449">
            <w:pPr>
              <w:pStyle w:val="TableParagraph"/>
              <w:rPr>
                <w:sz w:val="24"/>
              </w:rPr>
            </w:pPr>
          </w:p>
        </w:tc>
        <w:tc>
          <w:tcPr>
            <w:tcW w:w="348" w:type="dxa"/>
          </w:tcPr>
          <w:p w:rsidR="00463C9D" w:rsidRDefault="00463C9D" w:rsidP="00E25449">
            <w:pPr>
              <w:pStyle w:val="TableParagraph"/>
              <w:rPr>
                <w:sz w:val="24"/>
              </w:rPr>
            </w:pPr>
          </w:p>
        </w:tc>
        <w:tc>
          <w:tcPr>
            <w:tcW w:w="373" w:type="dxa"/>
          </w:tcPr>
          <w:p w:rsidR="00463C9D" w:rsidRDefault="00463C9D" w:rsidP="00E25449">
            <w:pPr>
              <w:pStyle w:val="TableParagraph"/>
              <w:rPr>
                <w:sz w:val="24"/>
              </w:rPr>
            </w:pPr>
          </w:p>
        </w:tc>
        <w:tc>
          <w:tcPr>
            <w:tcW w:w="750" w:type="dxa"/>
          </w:tcPr>
          <w:p w:rsidR="00463C9D" w:rsidRDefault="00463C9D" w:rsidP="00E25449">
            <w:pPr>
              <w:pStyle w:val="TableParagraph"/>
              <w:rPr>
                <w:sz w:val="24"/>
              </w:rPr>
            </w:pPr>
          </w:p>
        </w:tc>
        <w:tc>
          <w:tcPr>
            <w:tcW w:w="694" w:type="dxa"/>
          </w:tcPr>
          <w:p w:rsidR="00463C9D" w:rsidRDefault="00463C9D" w:rsidP="00E25449">
            <w:pPr>
              <w:pStyle w:val="TableParagraph"/>
              <w:rPr>
                <w:sz w:val="24"/>
              </w:rPr>
            </w:pPr>
          </w:p>
        </w:tc>
        <w:tc>
          <w:tcPr>
            <w:tcW w:w="1037" w:type="dxa"/>
          </w:tcPr>
          <w:p w:rsidR="00463C9D" w:rsidRDefault="00463C9D" w:rsidP="00E25449">
            <w:pPr>
              <w:pStyle w:val="TableParagraph"/>
              <w:rPr>
                <w:sz w:val="24"/>
              </w:rPr>
            </w:pPr>
          </w:p>
        </w:tc>
      </w:tr>
      <w:tr w:rsidR="00463C9D" w:rsidTr="00E25449">
        <w:trPr>
          <w:trHeight w:val="517"/>
        </w:trPr>
        <w:tc>
          <w:tcPr>
            <w:tcW w:w="4284" w:type="dxa"/>
          </w:tcPr>
          <w:p w:rsidR="00463C9D" w:rsidRDefault="00463C9D" w:rsidP="00E25449">
            <w:pPr>
              <w:pStyle w:val="TableParagraph"/>
              <w:tabs>
                <w:tab w:val="left" w:pos="2930"/>
              </w:tabs>
              <w:spacing w:before="115"/>
              <w:ind w:left="770"/>
              <w:rPr>
                <w:b/>
                <w:sz w:val="24"/>
              </w:rPr>
            </w:pPr>
            <w:r>
              <w:rPr>
                <w:b/>
                <w:sz w:val="24"/>
              </w:rPr>
              <w:t xml:space="preserve">(a)  </w:t>
            </w:r>
            <w:r>
              <w:rPr>
                <w:b/>
                <w:spacing w:val="20"/>
                <w:sz w:val="24"/>
              </w:rPr>
              <w:t xml:space="preserve"> </w:t>
            </w:r>
            <w:r>
              <w:rPr>
                <w:b/>
                <w:sz w:val="24"/>
              </w:rPr>
              <w:t>̶ 8</w:t>
            </w:r>
            <w:r>
              <w:rPr>
                <w:b/>
                <w:sz w:val="24"/>
              </w:rPr>
              <w:tab/>
              <w:t>(b)</w:t>
            </w:r>
            <w:r>
              <w:rPr>
                <w:b/>
                <w:spacing w:val="59"/>
                <w:sz w:val="24"/>
              </w:rPr>
              <w:t xml:space="preserve"> </w:t>
            </w:r>
            <w:r>
              <w:rPr>
                <w:b/>
                <w:sz w:val="24"/>
              </w:rPr>
              <w:t>8</w:t>
            </w:r>
          </w:p>
        </w:tc>
        <w:tc>
          <w:tcPr>
            <w:tcW w:w="413" w:type="dxa"/>
          </w:tcPr>
          <w:p w:rsidR="00463C9D" w:rsidRDefault="00463C9D" w:rsidP="00E25449">
            <w:pPr>
              <w:pStyle w:val="TableParagraph"/>
              <w:rPr>
                <w:sz w:val="24"/>
              </w:rPr>
            </w:pPr>
          </w:p>
        </w:tc>
        <w:tc>
          <w:tcPr>
            <w:tcW w:w="348" w:type="dxa"/>
          </w:tcPr>
          <w:p w:rsidR="00463C9D" w:rsidRDefault="00463C9D" w:rsidP="00E25449">
            <w:pPr>
              <w:pStyle w:val="TableParagraph"/>
              <w:rPr>
                <w:sz w:val="24"/>
              </w:rPr>
            </w:pPr>
          </w:p>
        </w:tc>
        <w:tc>
          <w:tcPr>
            <w:tcW w:w="373" w:type="dxa"/>
          </w:tcPr>
          <w:p w:rsidR="00463C9D" w:rsidRDefault="00463C9D" w:rsidP="00E25449">
            <w:pPr>
              <w:pStyle w:val="TableParagraph"/>
              <w:spacing w:before="115"/>
              <w:ind w:left="26" w:right="40"/>
              <w:jc w:val="center"/>
              <w:rPr>
                <w:b/>
                <w:sz w:val="24"/>
              </w:rPr>
            </w:pPr>
            <w:r>
              <w:rPr>
                <w:b/>
                <w:sz w:val="24"/>
              </w:rPr>
              <w:t>(c)</w:t>
            </w:r>
          </w:p>
        </w:tc>
        <w:tc>
          <w:tcPr>
            <w:tcW w:w="750" w:type="dxa"/>
          </w:tcPr>
          <w:p w:rsidR="00463C9D" w:rsidRDefault="00463C9D" w:rsidP="00E25449">
            <w:pPr>
              <w:pStyle w:val="TableParagraph"/>
              <w:spacing w:before="115"/>
              <w:ind w:left="57"/>
              <w:rPr>
                <w:b/>
                <w:sz w:val="24"/>
              </w:rPr>
            </w:pPr>
            <w:r>
              <w:rPr>
                <w:b/>
                <w:sz w:val="24"/>
              </w:rPr>
              <w:t>̶ 10</w:t>
            </w:r>
          </w:p>
        </w:tc>
        <w:tc>
          <w:tcPr>
            <w:tcW w:w="694" w:type="dxa"/>
          </w:tcPr>
          <w:p w:rsidR="00463C9D" w:rsidRDefault="00463C9D" w:rsidP="00E25449">
            <w:pPr>
              <w:pStyle w:val="TableParagraph"/>
              <w:rPr>
                <w:sz w:val="24"/>
              </w:rPr>
            </w:pPr>
          </w:p>
        </w:tc>
        <w:tc>
          <w:tcPr>
            <w:tcW w:w="1037" w:type="dxa"/>
          </w:tcPr>
          <w:p w:rsidR="00463C9D" w:rsidRDefault="00463C9D" w:rsidP="00E25449">
            <w:pPr>
              <w:pStyle w:val="TableParagraph"/>
              <w:spacing w:before="115"/>
              <w:ind w:right="52"/>
              <w:jc w:val="right"/>
              <w:rPr>
                <w:b/>
                <w:sz w:val="24"/>
              </w:rPr>
            </w:pPr>
            <w:r>
              <w:rPr>
                <w:b/>
                <w:sz w:val="24"/>
              </w:rPr>
              <w:t>(d) 10</w:t>
            </w:r>
          </w:p>
        </w:tc>
      </w:tr>
      <w:tr w:rsidR="00463C9D" w:rsidTr="00E25449">
        <w:trPr>
          <w:trHeight w:val="518"/>
        </w:trPr>
        <w:tc>
          <w:tcPr>
            <w:tcW w:w="4284" w:type="dxa"/>
          </w:tcPr>
          <w:p w:rsidR="00463C9D" w:rsidRDefault="00463C9D" w:rsidP="00E25449">
            <w:pPr>
              <w:pStyle w:val="TableParagraph"/>
              <w:spacing w:before="116"/>
              <w:ind w:left="50"/>
              <w:rPr>
                <w:b/>
                <w:sz w:val="24"/>
              </w:rPr>
            </w:pPr>
            <w:r>
              <w:rPr>
                <w:b/>
                <w:sz w:val="24"/>
              </w:rPr>
              <w:t>Q12. Successor of ̶ 1 is</w:t>
            </w:r>
          </w:p>
        </w:tc>
        <w:tc>
          <w:tcPr>
            <w:tcW w:w="413" w:type="dxa"/>
          </w:tcPr>
          <w:p w:rsidR="00463C9D" w:rsidRDefault="00463C9D" w:rsidP="00E25449">
            <w:pPr>
              <w:pStyle w:val="TableParagraph"/>
              <w:rPr>
                <w:sz w:val="24"/>
              </w:rPr>
            </w:pPr>
          </w:p>
        </w:tc>
        <w:tc>
          <w:tcPr>
            <w:tcW w:w="348" w:type="dxa"/>
          </w:tcPr>
          <w:p w:rsidR="00463C9D" w:rsidRDefault="00463C9D" w:rsidP="00E25449">
            <w:pPr>
              <w:pStyle w:val="TableParagraph"/>
              <w:rPr>
                <w:sz w:val="24"/>
              </w:rPr>
            </w:pPr>
          </w:p>
        </w:tc>
        <w:tc>
          <w:tcPr>
            <w:tcW w:w="373" w:type="dxa"/>
          </w:tcPr>
          <w:p w:rsidR="00463C9D" w:rsidRDefault="00463C9D" w:rsidP="00E25449">
            <w:pPr>
              <w:pStyle w:val="TableParagraph"/>
              <w:rPr>
                <w:sz w:val="24"/>
              </w:rPr>
            </w:pPr>
          </w:p>
        </w:tc>
        <w:tc>
          <w:tcPr>
            <w:tcW w:w="750" w:type="dxa"/>
          </w:tcPr>
          <w:p w:rsidR="00463C9D" w:rsidRDefault="00463C9D" w:rsidP="00E25449">
            <w:pPr>
              <w:pStyle w:val="TableParagraph"/>
              <w:rPr>
                <w:sz w:val="24"/>
              </w:rPr>
            </w:pPr>
          </w:p>
        </w:tc>
        <w:tc>
          <w:tcPr>
            <w:tcW w:w="694" w:type="dxa"/>
          </w:tcPr>
          <w:p w:rsidR="00463C9D" w:rsidRDefault="00463C9D" w:rsidP="00E25449">
            <w:pPr>
              <w:pStyle w:val="TableParagraph"/>
              <w:rPr>
                <w:sz w:val="24"/>
              </w:rPr>
            </w:pPr>
          </w:p>
        </w:tc>
        <w:tc>
          <w:tcPr>
            <w:tcW w:w="1037" w:type="dxa"/>
          </w:tcPr>
          <w:p w:rsidR="00463C9D" w:rsidRDefault="00463C9D" w:rsidP="00E25449">
            <w:pPr>
              <w:pStyle w:val="TableParagraph"/>
              <w:rPr>
                <w:sz w:val="24"/>
              </w:rPr>
            </w:pPr>
          </w:p>
        </w:tc>
      </w:tr>
      <w:tr w:rsidR="00463C9D" w:rsidTr="00E25449">
        <w:trPr>
          <w:trHeight w:val="392"/>
        </w:trPr>
        <w:tc>
          <w:tcPr>
            <w:tcW w:w="4284" w:type="dxa"/>
          </w:tcPr>
          <w:p w:rsidR="00463C9D" w:rsidRDefault="00463C9D" w:rsidP="00E25449">
            <w:pPr>
              <w:pStyle w:val="TableParagraph"/>
              <w:tabs>
                <w:tab w:val="left" w:pos="2930"/>
              </w:tabs>
              <w:spacing w:before="116" w:line="256" w:lineRule="exact"/>
              <w:ind w:left="770"/>
              <w:rPr>
                <w:b/>
                <w:sz w:val="24"/>
              </w:rPr>
            </w:pPr>
            <w:r>
              <w:rPr>
                <w:b/>
                <w:sz w:val="24"/>
              </w:rPr>
              <w:t xml:space="preserve">(a) </w:t>
            </w:r>
            <w:r>
              <w:rPr>
                <w:b/>
                <w:spacing w:val="20"/>
                <w:sz w:val="24"/>
              </w:rPr>
              <w:t xml:space="preserve"> </w:t>
            </w:r>
            <w:r>
              <w:rPr>
                <w:b/>
                <w:sz w:val="24"/>
              </w:rPr>
              <w:t>̶</w:t>
            </w:r>
            <w:r>
              <w:rPr>
                <w:b/>
                <w:spacing w:val="60"/>
                <w:sz w:val="24"/>
              </w:rPr>
              <w:t xml:space="preserve"> </w:t>
            </w:r>
            <w:r>
              <w:rPr>
                <w:b/>
                <w:sz w:val="24"/>
              </w:rPr>
              <w:t>2</w:t>
            </w:r>
            <w:r>
              <w:rPr>
                <w:b/>
                <w:sz w:val="24"/>
              </w:rPr>
              <w:tab/>
              <w:t>(b) 0</w:t>
            </w:r>
          </w:p>
        </w:tc>
        <w:tc>
          <w:tcPr>
            <w:tcW w:w="413" w:type="dxa"/>
          </w:tcPr>
          <w:p w:rsidR="00463C9D" w:rsidRDefault="00463C9D" w:rsidP="00E25449">
            <w:pPr>
              <w:pStyle w:val="TableParagraph"/>
              <w:rPr>
                <w:sz w:val="24"/>
              </w:rPr>
            </w:pPr>
          </w:p>
        </w:tc>
        <w:tc>
          <w:tcPr>
            <w:tcW w:w="348" w:type="dxa"/>
          </w:tcPr>
          <w:p w:rsidR="00463C9D" w:rsidRDefault="00463C9D" w:rsidP="00E25449">
            <w:pPr>
              <w:pStyle w:val="TableParagraph"/>
              <w:rPr>
                <w:sz w:val="24"/>
              </w:rPr>
            </w:pPr>
          </w:p>
        </w:tc>
        <w:tc>
          <w:tcPr>
            <w:tcW w:w="373" w:type="dxa"/>
          </w:tcPr>
          <w:p w:rsidR="00463C9D" w:rsidRDefault="00463C9D" w:rsidP="00E25449">
            <w:pPr>
              <w:pStyle w:val="TableParagraph"/>
              <w:spacing w:before="116" w:line="256" w:lineRule="exact"/>
              <w:ind w:left="26" w:right="40"/>
              <w:jc w:val="center"/>
              <w:rPr>
                <w:b/>
                <w:sz w:val="24"/>
              </w:rPr>
            </w:pPr>
            <w:r>
              <w:rPr>
                <w:b/>
                <w:sz w:val="24"/>
              </w:rPr>
              <w:t>(c)</w:t>
            </w:r>
          </w:p>
        </w:tc>
        <w:tc>
          <w:tcPr>
            <w:tcW w:w="750" w:type="dxa"/>
          </w:tcPr>
          <w:p w:rsidR="00463C9D" w:rsidRDefault="00463C9D" w:rsidP="00E25449">
            <w:pPr>
              <w:pStyle w:val="TableParagraph"/>
              <w:spacing w:before="116" w:line="256" w:lineRule="exact"/>
              <w:ind w:left="117"/>
              <w:rPr>
                <w:b/>
                <w:sz w:val="24"/>
              </w:rPr>
            </w:pPr>
            <w:r>
              <w:rPr>
                <w:b/>
                <w:sz w:val="24"/>
              </w:rPr>
              <w:t>1</w:t>
            </w:r>
          </w:p>
        </w:tc>
        <w:tc>
          <w:tcPr>
            <w:tcW w:w="694" w:type="dxa"/>
          </w:tcPr>
          <w:p w:rsidR="00463C9D" w:rsidRDefault="00463C9D" w:rsidP="00E25449">
            <w:pPr>
              <w:pStyle w:val="TableParagraph"/>
              <w:rPr>
                <w:sz w:val="24"/>
              </w:rPr>
            </w:pPr>
          </w:p>
        </w:tc>
        <w:tc>
          <w:tcPr>
            <w:tcW w:w="1037" w:type="dxa"/>
          </w:tcPr>
          <w:p w:rsidR="00463C9D" w:rsidRDefault="00463C9D" w:rsidP="00E25449">
            <w:pPr>
              <w:pStyle w:val="TableParagraph"/>
              <w:spacing w:before="116" w:line="256" w:lineRule="exact"/>
              <w:ind w:right="112"/>
              <w:jc w:val="right"/>
              <w:rPr>
                <w:b/>
                <w:sz w:val="24"/>
              </w:rPr>
            </w:pPr>
            <w:r>
              <w:rPr>
                <w:b/>
                <w:sz w:val="24"/>
              </w:rPr>
              <w:t>(d)</w:t>
            </w:r>
            <w:r>
              <w:rPr>
                <w:b/>
                <w:spacing w:val="59"/>
                <w:sz w:val="24"/>
              </w:rPr>
              <w:t xml:space="preserve"> </w:t>
            </w:r>
            <w:r>
              <w:rPr>
                <w:b/>
                <w:sz w:val="24"/>
              </w:rPr>
              <w:t>2</w:t>
            </w:r>
          </w:p>
        </w:tc>
      </w:tr>
      <w:tr w:rsidR="00E62E44" w:rsidTr="00E25449">
        <w:trPr>
          <w:trHeight w:val="392"/>
        </w:trPr>
        <w:tc>
          <w:tcPr>
            <w:tcW w:w="4284" w:type="dxa"/>
          </w:tcPr>
          <w:p w:rsidR="00E62E44" w:rsidRDefault="00E62E44" w:rsidP="00E25449">
            <w:pPr>
              <w:pStyle w:val="TableParagraph"/>
              <w:tabs>
                <w:tab w:val="left" w:pos="2930"/>
              </w:tabs>
              <w:spacing w:before="116" w:line="256" w:lineRule="exact"/>
              <w:ind w:left="770"/>
              <w:rPr>
                <w:b/>
                <w:sz w:val="24"/>
              </w:rPr>
            </w:pPr>
          </w:p>
          <w:p w:rsidR="00E62E44" w:rsidRDefault="00E62E44" w:rsidP="00E25449">
            <w:pPr>
              <w:pStyle w:val="TableParagraph"/>
              <w:tabs>
                <w:tab w:val="left" w:pos="2930"/>
              </w:tabs>
              <w:spacing w:before="116" w:line="256" w:lineRule="exact"/>
              <w:ind w:left="770"/>
              <w:rPr>
                <w:b/>
                <w:sz w:val="24"/>
              </w:rPr>
            </w:pPr>
          </w:p>
          <w:p w:rsidR="00E62E44" w:rsidRDefault="00E62E44" w:rsidP="00E25449">
            <w:pPr>
              <w:pStyle w:val="TableParagraph"/>
              <w:tabs>
                <w:tab w:val="left" w:pos="2930"/>
              </w:tabs>
              <w:spacing w:before="116" w:line="256" w:lineRule="exact"/>
              <w:ind w:left="770"/>
              <w:rPr>
                <w:b/>
                <w:sz w:val="24"/>
              </w:rPr>
            </w:pPr>
          </w:p>
        </w:tc>
        <w:tc>
          <w:tcPr>
            <w:tcW w:w="413" w:type="dxa"/>
          </w:tcPr>
          <w:p w:rsidR="00E62E44" w:rsidRDefault="00E62E44" w:rsidP="00E25449">
            <w:pPr>
              <w:pStyle w:val="TableParagraph"/>
              <w:rPr>
                <w:sz w:val="24"/>
              </w:rPr>
            </w:pPr>
          </w:p>
        </w:tc>
        <w:tc>
          <w:tcPr>
            <w:tcW w:w="348" w:type="dxa"/>
          </w:tcPr>
          <w:p w:rsidR="00E62E44" w:rsidRDefault="00E62E44" w:rsidP="00E25449">
            <w:pPr>
              <w:pStyle w:val="TableParagraph"/>
              <w:rPr>
                <w:sz w:val="24"/>
              </w:rPr>
            </w:pPr>
          </w:p>
        </w:tc>
        <w:tc>
          <w:tcPr>
            <w:tcW w:w="373" w:type="dxa"/>
          </w:tcPr>
          <w:p w:rsidR="00E62E44" w:rsidRDefault="00E62E44" w:rsidP="00E25449">
            <w:pPr>
              <w:pStyle w:val="TableParagraph"/>
              <w:spacing w:before="116" w:line="256" w:lineRule="exact"/>
              <w:ind w:left="26" w:right="40"/>
              <w:jc w:val="center"/>
              <w:rPr>
                <w:b/>
                <w:sz w:val="24"/>
              </w:rPr>
            </w:pPr>
          </w:p>
        </w:tc>
        <w:tc>
          <w:tcPr>
            <w:tcW w:w="750" w:type="dxa"/>
          </w:tcPr>
          <w:p w:rsidR="00E62E44" w:rsidRDefault="00E62E44" w:rsidP="00E25449">
            <w:pPr>
              <w:pStyle w:val="TableParagraph"/>
              <w:spacing w:before="116" w:line="256" w:lineRule="exact"/>
              <w:ind w:left="117"/>
              <w:rPr>
                <w:b/>
                <w:sz w:val="24"/>
              </w:rPr>
            </w:pPr>
          </w:p>
        </w:tc>
        <w:tc>
          <w:tcPr>
            <w:tcW w:w="694" w:type="dxa"/>
          </w:tcPr>
          <w:p w:rsidR="00E62E44" w:rsidRDefault="00E62E44" w:rsidP="00E25449">
            <w:pPr>
              <w:pStyle w:val="TableParagraph"/>
              <w:rPr>
                <w:sz w:val="24"/>
              </w:rPr>
            </w:pPr>
          </w:p>
        </w:tc>
        <w:tc>
          <w:tcPr>
            <w:tcW w:w="1037" w:type="dxa"/>
          </w:tcPr>
          <w:p w:rsidR="00E62E44" w:rsidRDefault="00E62E44" w:rsidP="00E25449">
            <w:pPr>
              <w:pStyle w:val="TableParagraph"/>
              <w:spacing w:before="116" w:line="256" w:lineRule="exact"/>
              <w:ind w:right="112"/>
              <w:jc w:val="right"/>
              <w:rPr>
                <w:b/>
                <w:sz w:val="24"/>
              </w:rPr>
            </w:pPr>
          </w:p>
        </w:tc>
      </w:tr>
    </w:tbl>
    <w:p w:rsidR="00463C9D" w:rsidRDefault="00463C9D" w:rsidP="00463C9D">
      <w:pPr>
        <w:pStyle w:val="BodyText"/>
        <w:rPr>
          <w:sz w:val="22"/>
        </w:rPr>
      </w:pPr>
    </w:p>
    <w:p w:rsidR="002A1AA5" w:rsidRPr="00293125" w:rsidRDefault="002A1AA5" w:rsidP="00463C9D">
      <w:pPr>
        <w:pStyle w:val="Heading1"/>
        <w:spacing w:before="0" w:line="427" w:lineRule="auto"/>
        <w:ind w:left="2722"/>
        <w:jc w:val="left"/>
        <w:rPr>
          <w:rFonts w:ascii="Arial" w:hAnsi="Arial" w:cs="Arial"/>
          <w:sz w:val="24"/>
          <w:szCs w:val="24"/>
        </w:rPr>
      </w:pPr>
    </w:p>
    <w:sectPr w:rsidR="002A1AA5" w:rsidRPr="00293125" w:rsidSect="00EC4ED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40E" w:rsidRDefault="00AE340E" w:rsidP="00F578D9">
      <w:pPr>
        <w:spacing w:after="0" w:line="240" w:lineRule="auto"/>
      </w:pPr>
      <w:r>
        <w:separator/>
      </w:r>
    </w:p>
  </w:endnote>
  <w:endnote w:type="continuationSeparator" w:id="1">
    <w:p w:rsidR="00AE340E" w:rsidRDefault="00AE340E" w:rsidP="00F57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40E" w:rsidRDefault="00AE340E" w:rsidP="00F578D9">
      <w:pPr>
        <w:spacing w:after="0" w:line="240" w:lineRule="auto"/>
      </w:pPr>
      <w:r>
        <w:separator/>
      </w:r>
    </w:p>
  </w:footnote>
  <w:footnote w:type="continuationSeparator" w:id="1">
    <w:p w:rsidR="00AE340E" w:rsidRDefault="00AE340E" w:rsidP="00F578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202"/>
    <w:multiLevelType w:val="hybridMultilevel"/>
    <w:tmpl w:val="14765BB4"/>
    <w:lvl w:ilvl="0" w:tplc="5B9626C2">
      <w:start w:val="17"/>
      <w:numFmt w:val="upperLetter"/>
      <w:lvlText w:val="%1"/>
      <w:lvlJc w:val="left"/>
      <w:pPr>
        <w:ind w:left="1047" w:hanging="487"/>
        <w:jc w:val="left"/>
      </w:pPr>
      <w:rPr>
        <w:rFonts w:hint="default"/>
        <w:lang w:val="en-US" w:eastAsia="en-US" w:bidi="ar-SA"/>
      </w:rPr>
    </w:lvl>
    <w:lvl w:ilvl="1" w:tplc="2E668662">
      <w:numFmt w:val="none"/>
      <w:lvlText w:val=""/>
      <w:lvlJc w:val="left"/>
      <w:pPr>
        <w:tabs>
          <w:tab w:val="num" w:pos="360"/>
        </w:tabs>
      </w:pPr>
    </w:lvl>
    <w:lvl w:ilvl="2" w:tplc="C1CC2A74">
      <w:start w:val="1"/>
      <w:numFmt w:val="lowerLetter"/>
      <w:lvlText w:val="%3."/>
      <w:lvlJc w:val="left"/>
      <w:pPr>
        <w:ind w:left="500" w:hanging="360"/>
        <w:jc w:val="left"/>
      </w:pPr>
      <w:rPr>
        <w:rFonts w:ascii="Times New Roman" w:eastAsia="Times New Roman" w:hAnsi="Times New Roman" w:cs="Times New Roman" w:hint="default"/>
        <w:b/>
        <w:bCs/>
        <w:spacing w:val="-7"/>
        <w:w w:val="11"/>
        <w:sz w:val="24"/>
        <w:szCs w:val="24"/>
        <w:lang w:val="en-US" w:eastAsia="en-US" w:bidi="ar-SA"/>
      </w:rPr>
    </w:lvl>
    <w:lvl w:ilvl="3" w:tplc="1836504E">
      <w:numFmt w:val="bullet"/>
      <w:lvlText w:val="•"/>
      <w:lvlJc w:val="left"/>
      <w:pPr>
        <w:ind w:left="3144" w:hanging="360"/>
      </w:pPr>
      <w:rPr>
        <w:rFonts w:hint="default"/>
        <w:lang w:val="en-US" w:eastAsia="en-US" w:bidi="ar-SA"/>
      </w:rPr>
    </w:lvl>
    <w:lvl w:ilvl="4" w:tplc="53A8ABC6">
      <w:numFmt w:val="bullet"/>
      <w:lvlText w:val="•"/>
      <w:lvlJc w:val="left"/>
      <w:pPr>
        <w:ind w:left="4196" w:hanging="360"/>
      </w:pPr>
      <w:rPr>
        <w:rFonts w:hint="default"/>
        <w:lang w:val="en-US" w:eastAsia="en-US" w:bidi="ar-SA"/>
      </w:rPr>
    </w:lvl>
    <w:lvl w:ilvl="5" w:tplc="46743948">
      <w:numFmt w:val="bullet"/>
      <w:lvlText w:val="•"/>
      <w:lvlJc w:val="left"/>
      <w:pPr>
        <w:ind w:left="5248" w:hanging="360"/>
      </w:pPr>
      <w:rPr>
        <w:rFonts w:hint="default"/>
        <w:lang w:val="en-US" w:eastAsia="en-US" w:bidi="ar-SA"/>
      </w:rPr>
    </w:lvl>
    <w:lvl w:ilvl="6" w:tplc="E6C228CE">
      <w:numFmt w:val="bullet"/>
      <w:lvlText w:val="•"/>
      <w:lvlJc w:val="left"/>
      <w:pPr>
        <w:ind w:left="6300" w:hanging="360"/>
      </w:pPr>
      <w:rPr>
        <w:rFonts w:hint="default"/>
        <w:lang w:val="en-US" w:eastAsia="en-US" w:bidi="ar-SA"/>
      </w:rPr>
    </w:lvl>
    <w:lvl w:ilvl="7" w:tplc="E840674C">
      <w:numFmt w:val="bullet"/>
      <w:lvlText w:val="•"/>
      <w:lvlJc w:val="left"/>
      <w:pPr>
        <w:ind w:left="7352" w:hanging="360"/>
      </w:pPr>
      <w:rPr>
        <w:rFonts w:hint="default"/>
        <w:lang w:val="en-US" w:eastAsia="en-US" w:bidi="ar-SA"/>
      </w:rPr>
    </w:lvl>
    <w:lvl w:ilvl="8" w:tplc="4BA42976">
      <w:numFmt w:val="bullet"/>
      <w:lvlText w:val="•"/>
      <w:lvlJc w:val="left"/>
      <w:pPr>
        <w:ind w:left="8404" w:hanging="360"/>
      </w:pPr>
      <w:rPr>
        <w:rFonts w:hint="default"/>
        <w:lang w:val="en-US" w:eastAsia="en-US" w:bidi="ar-SA"/>
      </w:rPr>
    </w:lvl>
  </w:abstractNum>
  <w:abstractNum w:abstractNumId="1">
    <w:nsid w:val="34351104"/>
    <w:multiLevelType w:val="hybridMultilevel"/>
    <w:tmpl w:val="E460E03A"/>
    <w:lvl w:ilvl="0" w:tplc="BDA26E12">
      <w:start w:val="1"/>
      <w:numFmt w:val="decimal"/>
      <w:lvlText w:val="%1."/>
      <w:lvlJc w:val="left"/>
      <w:pPr>
        <w:ind w:left="560" w:hanging="240"/>
      </w:pPr>
      <w:rPr>
        <w:rFonts w:ascii="Times New Roman" w:eastAsia="Times New Roman" w:hAnsi="Times New Roman" w:cs="Times New Roman" w:hint="default"/>
        <w:b/>
        <w:bCs/>
        <w:spacing w:val="-4"/>
        <w:w w:val="99"/>
        <w:sz w:val="24"/>
        <w:szCs w:val="24"/>
        <w:lang w:val="en-US" w:eastAsia="en-US" w:bidi="ar-SA"/>
      </w:rPr>
    </w:lvl>
    <w:lvl w:ilvl="1" w:tplc="162CDB7E">
      <w:start w:val="1"/>
      <w:numFmt w:val="lowerLetter"/>
      <w:lvlText w:val="%2)"/>
      <w:lvlJc w:val="left"/>
      <w:pPr>
        <w:ind w:left="1356" w:hanging="316"/>
      </w:pPr>
      <w:rPr>
        <w:rFonts w:ascii="Times New Roman" w:eastAsia="Times New Roman" w:hAnsi="Times New Roman" w:cs="Times New Roman" w:hint="default"/>
        <w:b/>
        <w:bCs/>
        <w:spacing w:val="-4"/>
        <w:w w:val="95"/>
        <w:sz w:val="24"/>
        <w:szCs w:val="24"/>
        <w:lang w:val="en-US" w:eastAsia="en-US" w:bidi="ar-SA"/>
      </w:rPr>
    </w:lvl>
    <w:lvl w:ilvl="2" w:tplc="F4DAF436">
      <w:numFmt w:val="bullet"/>
      <w:lvlText w:val="•"/>
      <w:lvlJc w:val="left"/>
      <w:pPr>
        <w:ind w:left="1360" w:hanging="316"/>
      </w:pPr>
      <w:rPr>
        <w:rFonts w:hint="default"/>
        <w:lang w:val="en-US" w:eastAsia="en-US" w:bidi="ar-SA"/>
      </w:rPr>
    </w:lvl>
    <w:lvl w:ilvl="3" w:tplc="7E5E84D4">
      <w:numFmt w:val="bullet"/>
      <w:lvlText w:val="•"/>
      <w:lvlJc w:val="left"/>
      <w:pPr>
        <w:ind w:left="1400" w:hanging="316"/>
      </w:pPr>
      <w:rPr>
        <w:rFonts w:hint="default"/>
        <w:lang w:val="en-US" w:eastAsia="en-US" w:bidi="ar-SA"/>
      </w:rPr>
    </w:lvl>
    <w:lvl w:ilvl="4" w:tplc="5DBC5F58">
      <w:numFmt w:val="bullet"/>
      <w:lvlText w:val="•"/>
      <w:lvlJc w:val="left"/>
      <w:pPr>
        <w:ind w:left="5360" w:hanging="316"/>
      </w:pPr>
      <w:rPr>
        <w:rFonts w:hint="default"/>
        <w:lang w:val="en-US" w:eastAsia="en-US" w:bidi="ar-SA"/>
      </w:rPr>
    </w:lvl>
    <w:lvl w:ilvl="5" w:tplc="1EE4945A">
      <w:numFmt w:val="bullet"/>
      <w:lvlText w:val="•"/>
      <w:lvlJc w:val="left"/>
      <w:pPr>
        <w:ind w:left="5005" w:hanging="316"/>
      </w:pPr>
      <w:rPr>
        <w:rFonts w:hint="default"/>
        <w:lang w:val="en-US" w:eastAsia="en-US" w:bidi="ar-SA"/>
      </w:rPr>
    </w:lvl>
    <w:lvl w:ilvl="6" w:tplc="B91CEA8E">
      <w:numFmt w:val="bullet"/>
      <w:lvlText w:val="•"/>
      <w:lvlJc w:val="left"/>
      <w:pPr>
        <w:ind w:left="4651" w:hanging="316"/>
      </w:pPr>
      <w:rPr>
        <w:rFonts w:hint="default"/>
        <w:lang w:val="en-US" w:eastAsia="en-US" w:bidi="ar-SA"/>
      </w:rPr>
    </w:lvl>
    <w:lvl w:ilvl="7" w:tplc="060660EE">
      <w:numFmt w:val="bullet"/>
      <w:lvlText w:val="•"/>
      <w:lvlJc w:val="left"/>
      <w:pPr>
        <w:ind w:left="4297" w:hanging="316"/>
      </w:pPr>
      <w:rPr>
        <w:rFonts w:hint="default"/>
        <w:lang w:val="en-US" w:eastAsia="en-US" w:bidi="ar-SA"/>
      </w:rPr>
    </w:lvl>
    <w:lvl w:ilvl="8" w:tplc="E6107EFA">
      <w:numFmt w:val="bullet"/>
      <w:lvlText w:val="•"/>
      <w:lvlJc w:val="left"/>
      <w:pPr>
        <w:ind w:left="3943" w:hanging="316"/>
      </w:pPr>
      <w:rPr>
        <w:rFonts w:hint="default"/>
        <w:lang w:val="en-US" w:eastAsia="en-US" w:bidi="ar-SA"/>
      </w:rPr>
    </w:lvl>
  </w:abstractNum>
  <w:abstractNum w:abstractNumId="2">
    <w:nsid w:val="5D3F0304"/>
    <w:multiLevelType w:val="hybridMultilevel"/>
    <w:tmpl w:val="BAD0775A"/>
    <w:lvl w:ilvl="0" w:tplc="2A52E57E">
      <w:start w:val="3"/>
      <w:numFmt w:val="lowerLetter"/>
      <w:lvlText w:val="(%1)"/>
      <w:lvlJc w:val="left"/>
      <w:pPr>
        <w:ind w:left="1376" w:hanging="337"/>
      </w:pPr>
      <w:rPr>
        <w:rFonts w:ascii="Times New Roman" w:eastAsia="Times New Roman" w:hAnsi="Times New Roman" w:cs="Times New Roman" w:hint="default"/>
        <w:b/>
        <w:bCs/>
        <w:spacing w:val="-2"/>
        <w:w w:val="99"/>
        <w:sz w:val="24"/>
        <w:szCs w:val="24"/>
        <w:lang w:val="en-US" w:eastAsia="en-US" w:bidi="ar-SA"/>
      </w:rPr>
    </w:lvl>
    <w:lvl w:ilvl="1" w:tplc="AAC61158">
      <w:numFmt w:val="bullet"/>
      <w:lvlText w:val="•"/>
      <w:lvlJc w:val="left"/>
      <w:pPr>
        <w:ind w:left="1520" w:hanging="337"/>
      </w:pPr>
      <w:rPr>
        <w:rFonts w:hint="default"/>
        <w:lang w:val="en-US" w:eastAsia="en-US" w:bidi="ar-SA"/>
      </w:rPr>
    </w:lvl>
    <w:lvl w:ilvl="2" w:tplc="A2EE1138">
      <w:numFmt w:val="bullet"/>
      <w:lvlText w:val="•"/>
      <w:lvlJc w:val="left"/>
      <w:pPr>
        <w:ind w:left="1536" w:hanging="337"/>
      </w:pPr>
      <w:rPr>
        <w:rFonts w:hint="default"/>
        <w:lang w:val="en-US" w:eastAsia="en-US" w:bidi="ar-SA"/>
      </w:rPr>
    </w:lvl>
    <w:lvl w:ilvl="3" w:tplc="EF2C25BC">
      <w:numFmt w:val="bullet"/>
      <w:lvlText w:val="•"/>
      <w:lvlJc w:val="left"/>
      <w:pPr>
        <w:ind w:left="1553" w:hanging="337"/>
      </w:pPr>
      <w:rPr>
        <w:rFonts w:hint="default"/>
        <w:lang w:val="en-US" w:eastAsia="en-US" w:bidi="ar-SA"/>
      </w:rPr>
    </w:lvl>
    <w:lvl w:ilvl="4" w:tplc="EBC2389E">
      <w:numFmt w:val="bullet"/>
      <w:lvlText w:val="•"/>
      <w:lvlJc w:val="left"/>
      <w:pPr>
        <w:ind w:left="1569" w:hanging="337"/>
      </w:pPr>
      <w:rPr>
        <w:rFonts w:hint="default"/>
        <w:lang w:val="en-US" w:eastAsia="en-US" w:bidi="ar-SA"/>
      </w:rPr>
    </w:lvl>
    <w:lvl w:ilvl="5" w:tplc="70F27198">
      <w:numFmt w:val="bullet"/>
      <w:lvlText w:val="•"/>
      <w:lvlJc w:val="left"/>
      <w:pPr>
        <w:ind w:left="1586" w:hanging="337"/>
      </w:pPr>
      <w:rPr>
        <w:rFonts w:hint="default"/>
        <w:lang w:val="en-US" w:eastAsia="en-US" w:bidi="ar-SA"/>
      </w:rPr>
    </w:lvl>
    <w:lvl w:ilvl="6" w:tplc="54A22716">
      <w:numFmt w:val="bullet"/>
      <w:lvlText w:val="•"/>
      <w:lvlJc w:val="left"/>
      <w:pPr>
        <w:ind w:left="1602" w:hanging="337"/>
      </w:pPr>
      <w:rPr>
        <w:rFonts w:hint="default"/>
        <w:lang w:val="en-US" w:eastAsia="en-US" w:bidi="ar-SA"/>
      </w:rPr>
    </w:lvl>
    <w:lvl w:ilvl="7" w:tplc="C6FC4D16">
      <w:numFmt w:val="bullet"/>
      <w:lvlText w:val="•"/>
      <w:lvlJc w:val="left"/>
      <w:pPr>
        <w:ind w:left="1619" w:hanging="337"/>
      </w:pPr>
      <w:rPr>
        <w:rFonts w:hint="default"/>
        <w:lang w:val="en-US" w:eastAsia="en-US" w:bidi="ar-SA"/>
      </w:rPr>
    </w:lvl>
    <w:lvl w:ilvl="8" w:tplc="986E4A50">
      <w:numFmt w:val="bullet"/>
      <w:lvlText w:val="•"/>
      <w:lvlJc w:val="left"/>
      <w:pPr>
        <w:ind w:left="1636" w:hanging="337"/>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useFELayout/>
  </w:compat>
  <w:rsids>
    <w:rsidRoot w:val="00EC4EDB"/>
    <w:rsid w:val="000059F3"/>
    <w:rsid w:val="00067BE8"/>
    <w:rsid w:val="0014122C"/>
    <w:rsid w:val="001709AB"/>
    <w:rsid w:val="002843A1"/>
    <w:rsid w:val="00293125"/>
    <w:rsid w:val="002945EE"/>
    <w:rsid w:val="002A1AA5"/>
    <w:rsid w:val="0038611C"/>
    <w:rsid w:val="00404A0B"/>
    <w:rsid w:val="00463C9D"/>
    <w:rsid w:val="00741A58"/>
    <w:rsid w:val="0089634C"/>
    <w:rsid w:val="00937F90"/>
    <w:rsid w:val="009F0501"/>
    <w:rsid w:val="00AE047D"/>
    <w:rsid w:val="00AE340E"/>
    <w:rsid w:val="00B35141"/>
    <w:rsid w:val="00C3518E"/>
    <w:rsid w:val="00D7122D"/>
    <w:rsid w:val="00E24285"/>
    <w:rsid w:val="00E62E44"/>
    <w:rsid w:val="00EC4EDB"/>
    <w:rsid w:val="00F578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D9"/>
  </w:style>
  <w:style w:type="paragraph" w:styleId="Heading1">
    <w:name w:val="heading 1"/>
    <w:basedOn w:val="Normal"/>
    <w:link w:val="Heading1Char"/>
    <w:uiPriority w:val="1"/>
    <w:qFormat/>
    <w:rsid w:val="002A1AA5"/>
    <w:pPr>
      <w:widowControl w:val="0"/>
      <w:autoSpaceDE w:val="0"/>
      <w:autoSpaceDN w:val="0"/>
      <w:spacing w:before="89" w:after="0" w:line="240" w:lineRule="auto"/>
      <w:ind w:left="2720" w:right="2750"/>
      <w:jc w:val="center"/>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EC4EDB"/>
    <w:pPr>
      <w:widowControl w:val="0"/>
      <w:autoSpaceDE w:val="0"/>
      <w:autoSpaceDN w:val="0"/>
      <w:spacing w:before="86" w:after="0" w:line="240" w:lineRule="auto"/>
      <w:ind w:left="2720" w:right="2757"/>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uiPriority w:val="1"/>
    <w:rsid w:val="00EC4EDB"/>
    <w:rPr>
      <w:rFonts w:ascii="Times New Roman" w:eastAsia="Times New Roman" w:hAnsi="Times New Roman" w:cs="Times New Roman"/>
      <w:b/>
      <w:bCs/>
      <w:sz w:val="32"/>
      <w:szCs w:val="32"/>
    </w:rPr>
  </w:style>
  <w:style w:type="paragraph" w:styleId="BodyText">
    <w:name w:val="Body Text"/>
    <w:basedOn w:val="Normal"/>
    <w:link w:val="BodyTextChar"/>
    <w:uiPriority w:val="1"/>
    <w:qFormat/>
    <w:rsid w:val="00EC4EDB"/>
    <w:pPr>
      <w:widowControl w:val="0"/>
      <w:autoSpaceDE w:val="0"/>
      <w:autoSpaceDN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EC4EDB"/>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EC4EDB"/>
    <w:pPr>
      <w:widowControl w:val="0"/>
      <w:autoSpaceDE w:val="0"/>
      <w:autoSpaceDN w:val="0"/>
      <w:spacing w:after="0" w:line="240" w:lineRule="auto"/>
    </w:pPr>
    <w:rPr>
      <w:rFonts w:ascii="Times New Roman" w:eastAsia="Times New Roman" w:hAnsi="Times New Roman" w:cs="Times New Roman"/>
    </w:rPr>
  </w:style>
  <w:style w:type="character" w:customStyle="1" w:styleId="Heading1Char">
    <w:name w:val="Heading 1 Char"/>
    <w:basedOn w:val="DefaultParagraphFont"/>
    <w:link w:val="Heading1"/>
    <w:uiPriority w:val="1"/>
    <w:rsid w:val="002A1AA5"/>
    <w:rPr>
      <w:rFonts w:ascii="Times New Roman" w:eastAsia="Times New Roman" w:hAnsi="Times New Roman" w:cs="Times New Roman"/>
      <w:b/>
      <w:bCs/>
      <w:sz w:val="28"/>
      <w:szCs w:val="28"/>
    </w:rPr>
  </w:style>
  <w:style w:type="paragraph" w:styleId="ListParagraph">
    <w:name w:val="List Paragraph"/>
    <w:basedOn w:val="Normal"/>
    <w:uiPriority w:val="1"/>
    <w:qFormat/>
    <w:rsid w:val="002A1AA5"/>
    <w:pPr>
      <w:widowControl w:val="0"/>
      <w:autoSpaceDE w:val="0"/>
      <w:autoSpaceDN w:val="0"/>
      <w:spacing w:after="0" w:line="240" w:lineRule="auto"/>
      <w:ind w:left="1040" w:hanging="72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62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E44"/>
    <w:rPr>
      <w:rFonts w:ascii="Tahoma" w:hAnsi="Tahoma" w:cs="Tahoma"/>
      <w:sz w:val="16"/>
      <w:szCs w:val="16"/>
    </w:rPr>
  </w:style>
  <w:style w:type="character" w:customStyle="1" w:styleId="mn">
    <w:name w:val="mn"/>
    <w:basedOn w:val="DefaultParagraphFont"/>
    <w:rsid w:val="00E62E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shriman</dc:creator>
  <cp:keywords/>
  <dc:description/>
  <cp:lastModifiedBy>shriman</cp:lastModifiedBy>
  <cp:revision>17</cp:revision>
  <dcterms:created xsi:type="dcterms:W3CDTF">2021-05-02T15:16:00Z</dcterms:created>
  <dcterms:modified xsi:type="dcterms:W3CDTF">2021-05-07T14:56:00Z</dcterms:modified>
</cp:coreProperties>
</file>