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CB6A" w14:textId="77777777" w:rsidR="005200FC" w:rsidRDefault="00CA2DC3" w:rsidP="005200FC">
      <w:pPr>
        <w:ind w:left="360"/>
        <w:jc w:val="center"/>
        <w:rPr>
          <w:rFonts w:ascii="Arial" w:hAnsi="Arial" w:cs="Arial"/>
          <w:b/>
          <w:sz w:val="24"/>
          <w:szCs w:val="24"/>
          <w:lang w:val="en-IN"/>
        </w:rPr>
      </w:pPr>
      <w:r w:rsidRPr="00087E47">
        <w:rPr>
          <w:rFonts w:ascii="Arial" w:hAnsi="Arial" w:cs="Arial"/>
          <w:b/>
          <w:sz w:val="24"/>
          <w:szCs w:val="24"/>
          <w:lang w:val="en-IN"/>
        </w:rPr>
        <w:t xml:space="preserve">CLASS-12            </w:t>
      </w:r>
    </w:p>
    <w:p w14:paraId="2DCC282F" w14:textId="4A3E28CF" w:rsidR="00AA11B6" w:rsidRPr="00087E47" w:rsidRDefault="005200FC" w:rsidP="005200FC">
      <w:pPr>
        <w:ind w:left="360"/>
        <w:jc w:val="center"/>
        <w:rPr>
          <w:rFonts w:ascii="Arial" w:hAnsi="Arial" w:cs="Arial"/>
          <w:b/>
          <w:sz w:val="24"/>
          <w:szCs w:val="24"/>
          <w:lang w:val="en-IN"/>
        </w:rPr>
      </w:pPr>
      <w:r>
        <w:rPr>
          <w:rFonts w:ascii="Arial" w:hAnsi="Arial" w:cs="Arial"/>
          <w:b/>
          <w:sz w:val="24"/>
          <w:szCs w:val="24"/>
          <w:lang w:val="en-IN"/>
        </w:rPr>
        <w:t xml:space="preserve">Assignment </w:t>
      </w:r>
      <w:r w:rsidR="00CA2DC3" w:rsidRPr="00087E47">
        <w:rPr>
          <w:rFonts w:ascii="Arial" w:hAnsi="Arial" w:cs="Arial"/>
          <w:b/>
          <w:sz w:val="24"/>
          <w:szCs w:val="24"/>
          <w:lang w:val="en-IN"/>
        </w:rPr>
        <w:t>-</w:t>
      </w:r>
      <w:r>
        <w:rPr>
          <w:rFonts w:ascii="Arial" w:hAnsi="Arial" w:cs="Arial"/>
          <w:b/>
          <w:sz w:val="24"/>
          <w:szCs w:val="24"/>
          <w:lang w:val="en-IN"/>
        </w:rPr>
        <w:t xml:space="preserve"> </w:t>
      </w:r>
      <w:r w:rsidR="00CA2DC3" w:rsidRPr="00087E47">
        <w:rPr>
          <w:rFonts w:ascii="Arial" w:hAnsi="Arial" w:cs="Arial"/>
          <w:b/>
          <w:sz w:val="24"/>
          <w:szCs w:val="24"/>
          <w:lang w:val="en-IN"/>
        </w:rPr>
        <w:t>4</w:t>
      </w:r>
    </w:p>
    <w:p w14:paraId="0C2E656D" w14:textId="5010D1D7" w:rsidR="00AA11B6" w:rsidRPr="00087E47" w:rsidRDefault="00087E47" w:rsidP="005200FC">
      <w:pPr>
        <w:ind w:left="360"/>
        <w:jc w:val="center"/>
        <w:rPr>
          <w:rFonts w:ascii="Arial" w:hAnsi="Arial" w:cs="Arial"/>
          <w:b/>
          <w:sz w:val="24"/>
          <w:szCs w:val="24"/>
          <w:lang w:val="en-IN"/>
        </w:rPr>
      </w:pPr>
      <w:r w:rsidRPr="00087E47">
        <w:rPr>
          <w:rFonts w:ascii="Arial" w:hAnsi="Arial" w:cs="Arial"/>
          <w:b/>
          <w:sz w:val="24"/>
          <w:szCs w:val="24"/>
          <w:lang w:val="en-IN"/>
        </w:rPr>
        <w:t>HOLIDAY HOMEWORK</w:t>
      </w:r>
    </w:p>
    <w:p w14:paraId="6AF5AB9C" w14:textId="63C7E25E" w:rsidR="00AA11B6" w:rsidRPr="00087E47" w:rsidRDefault="00AA11B6" w:rsidP="005200FC">
      <w:pPr>
        <w:ind w:left="360"/>
        <w:jc w:val="center"/>
        <w:rPr>
          <w:rFonts w:ascii="Arial" w:hAnsi="Arial" w:cs="Arial"/>
          <w:b/>
          <w:sz w:val="24"/>
          <w:szCs w:val="24"/>
          <w:lang w:val="en-IN"/>
        </w:rPr>
      </w:pPr>
      <w:r w:rsidRPr="00087E47">
        <w:rPr>
          <w:rFonts w:ascii="Arial" w:hAnsi="Arial" w:cs="Arial"/>
          <w:b/>
          <w:sz w:val="24"/>
          <w:szCs w:val="24"/>
          <w:lang w:val="en-IN"/>
        </w:rPr>
        <w:t>CHEMICAL KINETICS</w:t>
      </w:r>
    </w:p>
    <w:p w14:paraId="6DC57588" w14:textId="77777777" w:rsidR="00AA11B6" w:rsidRPr="00AA11B6" w:rsidRDefault="00AA11B6" w:rsidP="00AA11B6">
      <w:pPr>
        <w:ind w:left="360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    1.  </w:t>
      </w:r>
      <w:r w:rsidRPr="00AA11B6">
        <w:rPr>
          <w:rFonts w:ascii="Arial" w:hAnsi="Arial" w:cs="Arial"/>
          <w:sz w:val="24"/>
          <w:szCs w:val="24"/>
          <w:lang w:val="en-IN"/>
        </w:rPr>
        <w:t xml:space="preserve">Explain the term ‘Instantaneous Rate Of Reaction’ for both reactant and product </w:t>
      </w:r>
      <w:r>
        <w:rPr>
          <w:rFonts w:ascii="Arial" w:hAnsi="Arial" w:cs="Arial"/>
          <w:sz w:val="24"/>
          <w:szCs w:val="24"/>
          <w:lang w:val="en-IN"/>
        </w:rPr>
        <w:t xml:space="preserve"> </w:t>
      </w:r>
      <w:r w:rsidRPr="00AA11B6">
        <w:rPr>
          <w:rFonts w:ascii="Arial" w:hAnsi="Arial" w:cs="Arial"/>
          <w:sz w:val="24"/>
          <w:szCs w:val="24"/>
          <w:lang w:val="en-IN"/>
        </w:rPr>
        <w:t>of the reaction.</w:t>
      </w:r>
    </w:p>
    <w:p w14:paraId="4B3AD7F8" w14:textId="77777777" w:rsidR="00AA11B6" w:rsidRPr="00AA11B6" w:rsidRDefault="00AA11B6" w:rsidP="00AA11B6">
      <w:pPr>
        <w:ind w:left="360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     2.   </w:t>
      </w:r>
      <w:r w:rsidRPr="00AA11B6">
        <w:rPr>
          <w:rFonts w:ascii="Arial" w:hAnsi="Arial" w:cs="Arial"/>
          <w:sz w:val="24"/>
          <w:szCs w:val="24"/>
          <w:lang w:val="en-IN"/>
        </w:rPr>
        <w:t xml:space="preserve">Solve all the numerical problems (intext and exercise) from the chapter </w:t>
      </w:r>
      <w:r>
        <w:rPr>
          <w:rFonts w:ascii="Arial" w:hAnsi="Arial" w:cs="Arial"/>
          <w:sz w:val="24"/>
          <w:szCs w:val="24"/>
          <w:lang w:val="en-IN"/>
        </w:rPr>
        <w:t xml:space="preserve"> Chemical  </w:t>
      </w:r>
      <w:r w:rsidR="00CA2DC3">
        <w:rPr>
          <w:rFonts w:ascii="Arial" w:hAnsi="Arial" w:cs="Arial"/>
          <w:sz w:val="24"/>
          <w:szCs w:val="24"/>
          <w:lang w:val="en-IN"/>
        </w:rPr>
        <w:t>Kinetics of the textbook.</w:t>
      </w:r>
    </w:p>
    <w:p w14:paraId="2B7C1EC9" w14:textId="77777777" w:rsidR="00AA11B6" w:rsidRPr="00AE34EE" w:rsidRDefault="00AA11B6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3.   </w:t>
      </w:r>
      <w:r w:rsidRPr="00AE34EE">
        <w:rPr>
          <w:rFonts w:ascii="Arial" w:hAnsi="Arial" w:cs="Arial"/>
          <w:sz w:val="24"/>
          <w:szCs w:val="24"/>
          <w:lang w:val="en-IN"/>
        </w:rPr>
        <w:t>Derive the formulae for the Rate Constant of Zero and First order reaction.</w:t>
      </w:r>
    </w:p>
    <w:p w14:paraId="53B5C8C1" w14:textId="77777777" w:rsidR="00AA11B6" w:rsidRDefault="00AA11B6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4.    </w:t>
      </w:r>
      <w:r w:rsidRPr="00AE34EE">
        <w:rPr>
          <w:rFonts w:ascii="Arial" w:hAnsi="Arial" w:cs="Arial"/>
          <w:sz w:val="24"/>
          <w:szCs w:val="24"/>
          <w:lang w:val="en-IN"/>
        </w:rPr>
        <w:t>Explain the dependence of the rate of reaction on temperature. Derive the relationship between the Rate Constant and temperature .</w:t>
      </w:r>
    </w:p>
    <w:p w14:paraId="7FE375BE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5. Write any four differences between Molecularity and Order of the reaction. </w:t>
      </w:r>
    </w:p>
    <w:p w14:paraId="5428EDDD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6. Derive the rate constant of Zero, First and Second order reaction.</w:t>
      </w:r>
    </w:p>
    <w:p w14:paraId="413A0A3B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7. Explain why for Zero order reaction the half life period is dependent upon the initial concentration but it is independent for the first order reaction.</w:t>
      </w:r>
    </w:p>
    <w:p w14:paraId="6AA75631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8. Explain Pseudo first order reaction.</w:t>
      </w:r>
    </w:p>
    <w:p w14:paraId="30A2910F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9. Draw a graph to show the distribution curve showing temperature dependence of  rate of a reaction.</w:t>
      </w:r>
    </w:p>
    <w:p w14:paraId="67A3BE92" w14:textId="77777777" w:rsidR="00CA2DC3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10.</w:t>
      </w:r>
      <w:r w:rsidR="006937BD">
        <w:rPr>
          <w:rFonts w:ascii="Arial" w:hAnsi="Arial" w:cs="Arial"/>
          <w:sz w:val="24"/>
          <w:szCs w:val="24"/>
          <w:lang w:val="en-IN"/>
        </w:rPr>
        <w:t>Write a short note upon the Collision Theory of chemical reactions.</w:t>
      </w:r>
    </w:p>
    <w:p w14:paraId="0FD2C3E1" w14:textId="77777777" w:rsidR="006937BD" w:rsidRDefault="006937BD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</w:p>
    <w:p w14:paraId="23B1443D" w14:textId="77777777" w:rsidR="00CA2DC3" w:rsidRPr="00AE34EE" w:rsidRDefault="00CA2DC3" w:rsidP="00AA11B6">
      <w:pPr>
        <w:pStyle w:val="ListParagraph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 xml:space="preserve"> </w:t>
      </w:r>
    </w:p>
    <w:p w14:paraId="6293A629" w14:textId="77777777" w:rsidR="00FA4C68" w:rsidRDefault="00FA4C68"/>
    <w:sectPr w:rsidR="00FA4C68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F67DB"/>
    <w:multiLevelType w:val="hybridMultilevel"/>
    <w:tmpl w:val="C55E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1B6"/>
    <w:rsid w:val="00087E47"/>
    <w:rsid w:val="005200FC"/>
    <w:rsid w:val="006937BD"/>
    <w:rsid w:val="00AA11B6"/>
    <w:rsid w:val="00CA2DC3"/>
    <w:rsid w:val="00D22DD3"/>
    <w:rsid w:val="00D438F4"/>
    <w:rsid w:val="00F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FF427"/>
  <w15:docId w15:val="{94175062-9671-445B-9E34-C44F99B3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6</cp:revision>
  <dcterms:created xsi:type="dcterms:W3CDTF">2021-05-12T07:23:00Z</dcterms:created>
  <dcterms:modified xsi:type="dcterms:W3CDTF">2021-05-13T05:09:00Z</dcterms:modified>
</cp:coreProperties>
</file>