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AFE94" w14:textId="55F68066" w:rsidR="003A3153" w:rsidRPr="002D2CB0" w:rsidRDefault="009124AD" w:rsidP="009124AD">
      <w:pPr>
        <w:jc w:val="center"/>
        <w:rPr>
          <w:rFonts w:ascii="Arial" w:hAnsi="Arial" w:cs="Arial"/>
          <w:b/>
          <w:sz w:val="24"/>
          <w:szCs w:val="24"/>
          <w:lang w:val="en-IN"/>
        </w:rPr>
      </w:pPr>
      <w:r>
        <w:rPr>
          <w:rFonts w:ascii="Arial" w:hAnsi="Arial" w:cs="Arial"/>
          <w:b/>
          <w:sz w:val="24"/>
          <w:szCs w:val="24"/>
          <w:lang w:val="en-IN"/>
        </w:rPr>
        <w:t>Assignment</w:t>
      </w:r>
      <w:r w:rsidR="003A3153" w:rsidRPr="002D2CB0">
        <w:rPr>
          <w:rFonts w:ascii="Arial" w:hAnsi="Arial" w:cs="Arial"/>
          <w:b/>
          <w:sz w:val="24"/>
          <w:szCs w:val="24"/>
          <w:lang w:val="en-IN"/>
        </w:rPr>
        <w:t xml:space="preserve"> -3</w:t>
      </w:r>
    </w:p>
    <w:p w14:paraId="66F523A5" w14:textId="1D63F285" w:rsidR="002D2CB0" w:rsidRDefault="00E31B18" w:rsidP="009124AD">
      <w:pPr>
        <w:jc w:val="center"/>
        <w:rPr>
          <w:rFonts w:ascii="Arial" w:hAnsi="Arial" w:cs="Arial"/>
          <w:b/>
          <w:sz w:val="24"/>
          <w:szCs w:val="24"/>
          <w:lang w:val="en-IN"/>
        </w:rPr>
      </w:pPr>
      <w:r w:rsidRPr="002D2CB0">
        <w:rPr>
          <w:rFonts w:ascii="Arial" w:hAnsi="Arial" w:cs="Arial"/>
          <w:b/>
          <w:sz w:val="24"/>
          <w:szCs w:val="24"/>
          <w:lang w:val="en-IN"/>
        </w:rPr>
        <w:t>HO</w:t>
      </w:r>
      <w:r w:rsidR="002D2CB0">
        <w:rPr>
          <w:rFonts w:ascii="Arial" w:hAnsi="Arial" w:cs="Arial"/>
          <w:b/>
          <w:sz w:val="24"/>
          <w:szCs w:val="24"/>
          <w:lang w:val="en-IN"/>
        </w:rPr>
        <w:t>LIDAY HOMEWORK</w:t>
      </w:r>
    </w:p>
    <w:p w14:paraId="65654D67" w14:textId="1E5B9B14" w:rsidR="007D7877" w:rsidRDefault="00AF05F0" w:rsidP="009124AD">
      <w:pPr>
        <w:jc w:val="center"/>
        <w:rPr>
          <w:rFonts w:ascii="Arial" w:hAnsi="Arial" w:cs="Arial"/>
          <w:b/>
          <w:sz w:val="24"/>
          <w:szCs w:val="24"/>
          <w:lang w:val="en-IN"/>
        </w:rPr>
      </w:pPr>
      <w:r>
        <w:rPr>
          <w:rFonts w:ascii="Arial" w:hAnsi="Arial" w:cs="Arial"/>
          <w:b/>
          <w:sz w:val="24"/>
          <w:szCs w:val="24"/>
          <w:lang w:val="en-IN"/>
        </w:rPr>
        <w:t>CHAPTER-</w:t>
      </w:r>
      <w:r w:rsidR="002D2CB0">
        <w:rPr>
          <w:rFonts w:ascii="Arial" w:hAnsi="Arial" w:cs="Arial"/>
          <w:b/>
          <w:sz w:val="24"/>
          <w:szCs w:val="24"/>
          <w:lang w:val="en-IN"/>
        </w:rPr>
        <w:t xml:space="preserve">    </w:t>
      </w:r>
      <w:r w:rsidR="007D7877" w:rsidRPr="00E31B18">
        <w:rPr>
          <w:rFonts w:ascii="Arial" w:hAnsi="Arial" w:cs="Arial"/>
          <w:b/>
          <w:sz w:val="24"/>
          <w:szCs w:val="24"/>
          <w:lang w:val="en-IN"/>
        </w:rPr>
        <w:t>ELECTROCHEMISTRY</w:t>
      </w:r>
    </w:p>
    <w:p w14:paraId="0219B7D6" w14:textId="2FAE42FE" w:rsidR="009124AD" w:rsidRPr="00E31B18" w:rsidRDefault="009124AD" w:rsidP="009124AD">
      <w:pPr>
        <w:jc w:val="center"/>
        <w:rPr>
          <w:rFonts w:ascii="Arial" w:hAnsi="Arial" w:cs="Arial"/>
          <w:b/>
          <w:sz w:val="24"/>
          <w:szCs w:val="24"/>
          <w:lang w:val="en-IN"/>
        </w:rPr>
      </w:pPr>
      <w:r>
        <w:rPr>
          <w:rFonts w:ascii="Arial" w:hAnsi="Arial" w:cs="Arial"/>
          <w:b/>
          <w:sz w:val="24"/>
          <w:szCs w:val="24"/>
          <w:lang w:val="en-IN"/>
        </w:rPr>
        <w:t>CLASS-12</w:t>
      </w:r>
    </w:p>
    <w:p w14:paraId="7A5747CC" w14:textId="77777777" w:rsidR="007D7877" w:rsidRPr="00B8410F" w:rsidRDefault="007D7877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B8410F">
        <w:rPr>
          <w:rFonts w:ascii="Arial" w:hAnsi="Arial" w:cs="Arial"/>
          <w:sz w:val="24"/>
          <w:szCs w:val="24"/>
          <w:lang w:val="en-IN"/>
        </w:rPr>
        <w:t>Explain the functioning of Daniel Cell with the help of a neat diagram.</w:t>
      </w:r>
    </w:p>
    <w:p w14:paraId="016A6615" w14:textId="77777777" w:rsidR="007D7877" w:rsidRPr="00B8410F" w:rsidRDefault="007D7877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B8410F">
        <w:rPr>
          <w:rFonts w:ascii="Arial" w:hAnsi="Arial" w:cs="Arial"/>
          <w:sz w:val="24"/>
          <w:szCs w:val="24"/>
          <w:lang w:val="en-IN"/>
        </w:rPr>
        <w:t xml:space="preserve">Draw the diagram for S H </w:t>
      </w:r>
      <w:proofErr w:type="gramStart"/>
      <w:r w:rsidRPr="00B8410F">
        <w:rPr>
          <w:rFonts w:ascii="Arial" w:hAnsi="Arial" w:cs="Arial"/>
          <w:sz w:val="24"/>
          <w:szCs w:val="24"/>
          <w:lang w:val="en-IN"/>
        </w:rPr>
        <w:t>E .</w:t>
      </w:r>
      <w:proofErr w:type="gramEnd"/>
      <w:r w:rsidRPr="00B8410F">
        <w:rPr>
          <w:rFonts w:ascii="Arial" w:hAnsi="Arial" w:cs="Arial"/>
          <w:sz w:val="24"/>
          <w:szCs w:val="24"/>
          <w:lang w:val="en-IN"/>
        </w:rPr>
        <w:t xml:space="preserve"> How will you measure the electrode </w:t>
      </w:r>
      <w:proofErr w:type="gramStart"/>
      <w:r w:rsidRPr="00B8410F">
        <w:rPr>
          <w:rFonts w:ascii="Arial" w:hAnsi="Arial" w:cs="Arial"/>
          <w:sz w:val="24"/>
          <w:szCs w:val="24"/>
          <w:lang w:val="en-IN"/>
        </w:rPr>
        <w:t>potential  with</w:t>
      </w:r>
      <w:proofErr w:type="gramEnd"/>
      <w:r w:rsidRPr="00B8410F">
        <w:rPr>
          <w:rFonts w:ascii="Arial" w:hAnsi="Arial" w:cs="Arial"/>
          <w:sz w:val="24"/>
          <w:szCs w:val="24"/>
          <w:lang w:val="en-IN"/>
        </w:rPr>
        <w:t xml:space="preserve"> the help of this.</w:t>
      </w:r>
    </w:p>
    <w:p w14:paraId="69DAE89A" w14:textId="77777777" w:rsidR="007D7877" w:rsidRPr="00B8410F" w:rsidRDefault="007D7877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B8410F">
        <w:rPr>
          <w:rFonts w:ascii="Arial" w:hAnsi="Arial" w:cs="Arial"/>
          <w:sz w:val="24"/>
          <w:szCs w:val="24"/>
          <w:lang w:val="en-IN"/>
        </w:rPr>
        <w:t>Solve all the numerical problems (intext and exercise) fr</w:t>
      </w:r>
      <w:r w:rsidR="003A3153">
        <w:rPr>
          <w:rFonts w:ascii="Arial" w:hAnsi="Arial" w:cs="Arial"/>
          <w:sz w:val="24"/>
          <w:szCs w:val="24"/>
          <w:lang w:val="en-IN"/>
        </w:rPr>
        <w:t>om the chapter Electrochemistry from the textbook.</w:t>
      </w:r>
    </w:p>
    <w:p w14:paraId="0E1A45E6" w14:textId="77777777" w:rsidR="007D7877" w:rsidRPr="00B8410F" w:rsidRDefault="007D7877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B8410F">
        <w:rPr>
          <w:rFonts w:ascii="Arial" w:hAnsi="Arial" w:cs="Arial"/>
          <w:sz w:val="24"/>
          <w:szCs w:val="24"/>
          <w:lang w:val="en-IN"/>
        </w:rPr>
        <w:t>Explain Limiting Molar Conductivity graphically.</w:t>
      </w:r>
    </w:p>
    <w:p w14:paraId="20F8415A" w14:textId="77777777" w:rsidR="007D7877" w:rsidRDefault="007D7877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B8410F">
        <w:rPr>
          <w:rFonts w:ascii="Arial" w:hAnsi="Arial" w:cs="Arial"/>
          <w:sz w:val="24"/>
          <w:szCs w:val="24"/>
          <w:lang w:val="en-IN"/>
        </w:rPr>
        <w:t>Draw the neat and clean diagram of Dry Cell and Lead Storage Batteries. Explain their functioning.</w:t>
      </w:r>
    </w:p>
    <w:p w14:paraId="6EEFE765" w14:textId="77777777" w:rsidR="003A3153" w:rsidRDefault="00E31B18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proofErr w:type="gramStart"/>
      <w:r>
        <w:rPr>
          <w:rFonts w:ascii="Arial" w:hAnsi="Arial" w:cs="Arial"/>
          <w:sz w:val="24"/>
          <w:szCs w:val="24"/>
          <w:lang w:val="en-IN"/>
        </w:rPr>
        <w:t>Derive  the</w:t>
      </w:r>
      <w:proofErr w:type="gramEnd"/>
      <w:r>
        <w:rPr>
          <w:rFonts w:ascii="Arial" w:hAnsi="Arial" w:cs="Arial"/>
          <w:sz w:val="24"/>
          <w:szCs w:val="24"/>
          <w:lang w:val="en-IN"/>
        </w:rPr>
        <w:t xml:space="preserve"> Nernst equation for Zn-Cu and Zn – Ag Galvanic cell.</w:t>
      </w:r>
    </w:p>
    <w:p w14:paraId="048CF565" w14:textId="77777777" w:rsidR="003A3153" w:rsidRDefault="003A3153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Derive a formula for the equilibrium constant.</w:t>
      </w:r>
    </w:p>
    <w:p w14:paraId="2EAEE627" w14:textId="77777777" w:rsidR="003A3153" w:rsidRDefault="003A3153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Establish the relationship between Free energy change and the Standard Cell Potential.</w:t>
      </w:r>
    </w:p>
    <w:p w14:paraId="06C0446E" w14:textId="77777777" w:rsidR="003A3153" w:rsidRDefault="003A3153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Explain the functioning of a fuel cell with the help of a neat diagram.</w:t>
      </w:r>
    </w:p>
    <w:p w14:paraId="190DF6C5" w14:textId="77777777" w:rsidR="003A3153" w:rsidRDefault="003A3153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Explain the rusting of iron on the basis of electrode potential.</w:t>
      </w:r>
    </w:p>
    <w:p w14:paraId="47C0AFFE" w14:textId="77777777" w:rsidR="003A3153" w:rsidRPr="003A3153" w:rsidRDefault="003A3153" w:rsidP="003A3153">
      <w:pPr>
        <w:ind w:left="360"/>
        <w:rPr>
          <w:rFonts w:ascii="Arial" w:hAnsi="Arial" w:cs="Arial"/>
          <w:sz w:val="24"/>
          <w:szCs w:val="24"/>
          <w:lang w:val="en-IN"/>
        </w:rPr>
      </w:pPr>
    </w:p>
    <w:p w14:paraId="462C879A" w14:textId="77777777" w:rsidR="003A3153" w:rsidRPr="00B8410F" w:rsidRDefault="003A3153" w:rsidP="007D787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</w:p>
    <w:p w14:paraId="355B011A" w14:textId="77777777" w:rsidR="007D7877" w:rsidRPr="00AE34EE" w:rsidRDefault="007D7877" w:rsidP="007D7877">
      <w:pPr>
        <w:rPr>
          <w:rFonts w:ascii="Arial" w:hAnsi="Arial" w:cs="Arial"/>
          <w:sz w:val="24"/>
          <w:szCs w:val="24"/>
          <w:lang w:val="en-IN"/>
        </w:rPr>
      </w:pPr>
    </w:p>
    <w:p w14:paraId="7F461A55" w14:textId="77777777" w:rsidR="007D7877" w:rsidRPr="007D7877" w:rsidRDefault="007D7877">
      <w:pPr>
        <w:rPr>
          <w:lang w:val="en-IN"/>
        </w:rPr>
      </w:pPr>
    </w:p>
    <w:sectPr w:rsidR="007D7877" w:rsidRPr="007D7877" w:rsidSect="00FA4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F67DB"/>
    <w:multiLevelType w:val="hybridMultilevel"/>
    <w:tmpl w:val="C55E5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877"/>
    <w:rsid w:val="000341A0"/>
    <w:rsid w:val="002D2CB0"/>
    <w:rsid w:val="003A3153"/>
    <w:rsid w:val="007702B4"/>
    <w:rsid w:val="007D7877"/>
    <w:rsid w:val="009124AD"/>
    <w:rsid w:val="00A2321E"/>
    <w:rsid w:val="00AF05F0"/>
    <w:rsid w:val="00B8410F"/>
    <w:rsid w:val="00DF4C67"/>
    <w:rsid w:val="00E31B18"/>
    <w:rsid w:val="00FA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2E608"/>
  <w15:docId w15:val="{E8E4887B-D0B7-49F7-866C-2FF7D947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 biswal</cp:lastModifiedBy>
  <cp:revision>10</cp:revision>
  <dcterms:created xsi:type="dcterms:W3CDTF">2021-05-12T06:31:00Z</dcterms:created>
  <dcterms:modified xsi:type="dcterms:W3CDTF">2021-05-13T05:06:00Z</dcterms:modified>
</cp:coreProperties>
</file>